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57ED3" w14:textId="42954B1C" w:rsidR="00795846" w:rsidRPr="007E1FCC" w:rsidRDefault="00654640" w:rsidP="00795846">
      <w:pPr>
        <w:spacing w:after="0"/>
        <w:jc w:val="center"/>
        <w:rPr>
          <w:b/>
          <w:sz w:val="28"/>
          <w:szCs w:val="28"/>
        </w:rPr>
      </w:pPr>
      <w:r>
        <w:rPr>
          <w:b/>
          <w:sz w:val="28"/>
          <w:szCs w:val="28"/>
        </w:rPr>
        <w:t>Министерство</w:t>
      </w:r>
      <w:r w:rsidR="00795846">
        <w:rPr>
          <w:b/>
          <w:sz w:val="28"/>
          <w:szCs w:val="28"/>
        </w:rPr>
        <w:t xml:space="preserve"> образования </w:t>
      </w:r>
      <w:r w:rsidR="00795846" w:rsidRPr="007E1FCC">
        <w:rPr>
          <w:b/>
          <w:sz w:val="28"/>
          <w:szCs w:val="28"/>
        </w:rPr>
        <w:t xml:space="preserve">Белгородской области </w:t>
      </w:r>
    </w:p>
    <w:p w14:paraId="26BF514D" w14:textId="77777777" w:rsidR="00795846" w:rsidRPr="007E1FCC" w:rsidRDefault="00795846" w:rsidP="00795846">
      <w:pPr>
        <w:spacing w:after="0"/>
        <w:jc w:val="center"/>
        <w:rPr>
          <w:b/>
          <w:sz w:val="28"/>
          <w:szCs w:val="28"/>
        </w:rPr>
      </w:pPr>
      <w:r>
        <w:rPr>
          <w:b/>
          <w:sz w:val="28"/>
          <w:szCs w:val="28"/>
        </w:rPr>
        <w:t>ОГАПОУ «СМК»</w:t>
      </w:r>
    </w:p>
    <w:p w14:paraId="149EB8FD" w14:textId="77777777" w:rsidR="00795846" w:rsidRPr="007E1FCC" w:rsidRDefault="00795846" w:rsidP="00795846">
      <w:pPr>
        <w:rPr>
          <w:sz w:val="28"/>
          <w:szCs w:val="28"/>
        </w:rPr>
      </w:pPr>
    </w:p>
    <w:p w14:paraId="282B765D" w14:textId="77777777" w:rsidR="00795846" w:rsidRPr="007E1FCC" w:rsidRDefault="00795846" w:rsidP="00795846">
      <w:pPr>
        <w:rPr>
          <w:sz w:val="28"/>
          <w:szCs w:val="28"/>
        </w:rPr>
      </w:pPr>
    </w:p>
    <w:p w14:paraId="266886F5" w14:textId="624BDE0D" w:rsidR="00795846" w:rsidRPr="007E1FCC" w:rsidRDefault="00795846" w:rsidP="00795846">
      <w:pPr>
        <w:jc w:val="center"/>
        <w:rPr>
          <w:sz w:val="28"/>
          <w:szCs w:val="28"/>
        </w:rPr>
      </w:pPr>
      <w:r w:rsidRPr="002D4AC7">
        <w:rPr>
          <w:b/>
          <w:bCs/>
          <w:sz w:val="28"/>
          <w:szCs w:val="28"/>
        </w:rPr>
        <w:t>ОП.</w:t>
      </w:r>
      <w:r w:rsidR="001A21A9">
        <w:rPr>
          <w:b/>
          <w:bCs/>
          <w:sz w:val="28"/>
          <w:szCs w:val="28"/>
        </w:rPr>
        <w:t>10</w:t>
      </w:r>
      <w:r w:rsidRPr="002D4AC7">
        <w:rPr>
          <w:b/>
          <w:bCs/>
          <w:sz w:val="28"/>
          <w:szCs w:val="28"/>
        </w:rPr>
        <w:t xml:space="preserve"> БЕЗОПАСНОСТЬ ЖИЗНЕДЕЯТЕЛЬНОСТИ</w:t>
      </w:r>
      <w:r w:rsidRPr="002D4AC7">
        <w:rPr>
          <w:sz w:val="28"/>
          <w:szCs w:val="28"/>
        </w:rPr>
        <w:br/>
      </w:r>
    </w:p>
    <w:p w14:paraId="130E2F30" w14:textId="77777777" w:rsidR="00795846" w:rsidRPr="007E1FCC" w:rsidRDefault="00795846" w:rsidP="00795846">
      <w:pPr>
        <w:jc w:val="center"/>
        <w:rPr>
          <w:sz w:val="28"/>
          <w:szCs w:val="28"/>
        </w:rPr>
      </w:pPr>
      <w:r w:rsidRPr="002D4AC7">
        <w:rPr>
          <w:noProof/>
          <w:sz w:val="28"/>
          <w:szCs w:val="28"/>
        </w:rPr>
        <w:drawing>
          <wp:inline distT="0" distB="0" distL="0" distR="0" wp14:anchorId="68764BBB" wp14:editId="1D4434A7">
            <wp:extent cx="2480900" cy="1582323"/>
            <wp:effectExtent l="19050" t="0" r="0" b="0"/>
            <wp:docPr id="15"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2234F12C" w14:textId="77777777" w:rsidR="00795846" w:rsidRPr="007E1FCC" w:rsidRDefault="00795846" w:rsidP="00795846">
      <w:pPr>
        <w:jc w:val="center"/>
        <w:rPr>
          <w:b/>
          <w:sz w:val="28"/>
          <w:szCs w:val="28"/>
        </w:rPr>
      </w:pPr>
    </w:p>
    <w:p w14:paraId="6414E951" w14:textId="77777777" w:rsidR="00795846" w:rsidRPr="007E1FCC" w:rsidRDefault="00795846" w:rsidP="00795846">
      <w:pPr>
        <w:jc w:val="center"/>
        <w:rPr>
          <w:b/>
          <w:sz w:val="28"/>
          <w:szCs w:val="28"/>
        </w:rPr>
      </w:pPr>
      <w:r w:rsidRPr="007E1FCC">
        <w:rPr>
          <w:b/>
          <w:sz w:val="28"/>
          <w:szCs w:val="28"/>
        </w:rPr>
        <w:t xml:space="preserve">Методическая разработка </w:t>
      </w:r>
    </w:p>
    <w:p w14:paraId="1147BB72" w14:textId="77777777" w:rsidR="00795846" w:rsidRPr="007E1FCC" w:rsidRDefault="00795846" w:rsidP="00795846">
      <w:pPr>
        <w:jc w:val="center"/>
        <w:rPr>
          <w:b/>
          <w:sz w:val="28"/>
          <w:szCs w:val="28"/>
        </w:rPr>
      </w:pPr>
      <w:r>
        <w:rPr>
          <w:b/>
          <w:sz w:val="28"/>
          <w:szCs w:val="28"/>
        </w:rPr>
        <w:t xml:space="preserve"> лекционного </w:t>
      </w:r>
      <w:r w:rsidRPr="007E1FCC">
        <w:rPr>
          <w:b/>
          <w:sz w:val="28"/>
          <w:szCs w:val="28"/>
        </w:rPr>
        <w:t xml:space="preserve"> занятия</w:t>
      </w:r>
      <w:r>
        <w:rPr>
          <w:b/>
          <w:sz w:val="28"/>
          <w:szCs w:val="28"/>
        </w:rPr>
        <w:t xml:space="preserve"> №8 </w:t>
      </w:r>
      <w:r w:rsidRPr="007E1FCC">
        <w:rPr>
          <w:b/>
          <w:sz w:val="28"/>
          <w:szCs w:val="28"/>
        </w:rPr>
        <w:t xml:space="preserve"> по теме</w:t>
      </w:r>
      <w:r>
        <w:rPr>
          <w:b/>
          <w:sz w:val="28"/>
          <w:szCs w:val="28"/>
        </w:rPr>
        <w:t>:</w:t>
      </w:r>
    </w:p>
    <w:p w14:paraId="07EEB0ED" w14:textId="77777777" w:rsidR="00795846" w:rsidRPr="00795846" w:rsidRDefault="00795846" w:rsidP="00795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56"/>
          <w:szCs w:val="56"/>
        </w:rPr>
      </w:pPr>
      <w:r>
        <w:rPr>
          <w:b/>
          <w:bCs/>
          <w:sz w:val="56"/>
          <w:szCs w:val="56"/>
        </w:rPr>
        <w:t>«</w:t>
      </w:r>
      <w:r w:rsidRPr="00795846">
        <w:rPr>
          <w:b/>
          <w:bCs/>
          <w:sz w:val="56"/>
          <w:szCs w:val="56"/>
        </w:rPr>
        <w:t>Основные принципы и нормативная база защиты населения от чрезвычайных ситуаций»</w:t>
      </w:r>
    </w:p>
    <w:p w14:paraId="6B062386" w14:textId="77777777" w:rsidR="00795846" w:rsidRPr="00795846" w:rsidRDefault="00795846" w:rsidP="00795846">
      <w:pPr>
        <w:jc w:val="right"/>
        <w:rPr>
          <w:b/>
          <w:sz w:val="56"/>
          <w:szCs w:val="56"/>
        </w:rPr>
      </w:pPr>
    </w:p>
    <w:p w14:paraId="658DCB0E" w14:textId="77777777" w:rsidR="00795846" w:rsidRDefault="00795846" w:rsidP="00795846">
      <w:pPr>
        <w:jc w:val="right"/>
        <w:rPr>
          <w:b/>
          <w:sz w:val="28"/>
          <w:szCs w:val="28"/>
        </w:rPr>
      </w:pPr>
    </w:p>
    <w:p w14:paraId="0BB3D033" w14:textId="77777777" w:rsidR="00795846" w:rsidRDefault="00795846" w:rsidP="00795846">
      <w:pPr>
        <w:jc w:val="right"/>
        <w:rPr>
          <w:b/>
          <w:sz w:val="28"/>
          <w:szCs w:val="28"/>
        </w:rPr>
      </w:pPr>
    </w:p>
    <w:p w14:paraId="0C46EE86" w14:textId="77777777" w:rsidR="00795846" w:rsidRPr="007E1FCC" w:rsidRDefault="00795846" w:rsidP="00795846">
      <w:pPr>
        <w:jc w:val="right"/>
        <w:rPr>
          <w:b/>
          <w:sz w:val="28"/>
          <w:szCs w:val="28"/>
        </w:rPr>
      </w:pPr>
      <w:r>
        <w:rPr>
          <w:b/>
          <w:sz w:val="28"/>
          <w:szCs w:val="28"/>
        </w:rPr>
        <w:t>Подготовил</w:t>
      </w:r>
      <w:r w:rsidRPr="007E1FCC">
        <w:rPr>
          <w:b/>
          <w:sz w:val="28"/>
          <w:szCs w:val="28"/>
        </w:rPr>
        <w:t xml:space="preserve">: </w:t>
      </w:r>
    </w:p>
    <w:p w14:paraId="183954C9" w14:textId="77777777" w:rsidR="00795846" w:rsidRDefault="00795846" w:rsidP="00795846">
      <w:pPr>
        <w:jc w:val="right"/>
        <w:rPr>
          <w:b/>
          <w:sz w:val="28"/>
          <w:szCs w:val="28"/>
        </w:rPr>
      </w:pPr>
      <w:r>
        <w:rPr>
          <w:b/>
          <w:sz w:val="28"/>
          <w:szCs w:val="28"/>
        </w:rPr>
        <w:t>Тоневицкий А.П.</w:t>
      </w:r>
    </w:p>
    <w:p w14:paraId="6A766F25" w14:textId="77777777" w:rsidR="00795846" w:rsidRPr="007E1FCC" w:rsidRDefault="00795846" w:rsidP="00795846">
      <w:pPr>
        <w:jc w:val="right"/>
        <w:rPr>
          <w:b/>
          <w:sz w:val="28"/>
          <w:szCs w:val="28"/>
        </w:rPr>
      </w:pPr>
    </w:p>
    <w:p w14:paraId="5C92CD42" w14:textId="77777777" w:rsidR="00795846" w:rsidRPr="007E1FCC"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06D94F9F" w14:textId="30876C8B" w:rsidR="00795846" w:rsidRPr="007E1FCC"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654640">
        <w:rPr>
          <w:b/>
          <w:sz w:val="28"/>
          <w:szCs w:val="28"/>
        </w:rPr>
        <w:t>2</w:t>
      </w:r>
      <w:r>
        <w:rPr>
          <w:b/>
          <w:sz w:val="28"/>
          <w:szCs w:val="28"/>
        </w:rPr>
        <w:t xml:space="preserve"> г.</w:t>
      </w:r>
    </w:p>
    <w:p w14:paraId="59D036CA" w14:textId="77777777" w:rsidR="00795846"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3D2CDC8" w14:textId="77777777" w:rsidR="00795846"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92D48CC" w14:textId="77777777" w:rsidR="00795846"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94E9D78" w14:textId="77777777" w:rsidR="00795846"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7FBB287" w14:textId="1A7F8D5D" w:rsidR="00795846" w:rsidRPr="007E1FCC" w:rsidRDefault="00795846" w:rsidP="007958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654640">
        <w:rPr>
          <w:b/>
          <w:sz w:val="28"/>
          <w:szCs w:val="28"/>
        </w:rPr>
        <w:t>2</w:t>
      </w:r>
    </w:p>
    <w:p w14:paraId="7DFCA5C7" w14:textId="77777777" w:rsidR="00D67D2C" w:rsidRPr="0053382D" w:rsidRDefault="00D67D2C" w:rsidP="00D51437">
      <w:pPr>
        <w:pStyle w:val="a5"/>
        <w:spacing w:after="0"/>
        <w:ind w:left="0"/>
        <w:jc w:val="both"/>
        <w:rPr>
          <w:b/>
          <w:sz w:val="28"/>
          <w:szCs w:val="28"/>
        </w:rPr>
      </w:pPr>
    </w:p>
    <w:p w14:paraId="6070C119" w14:textId="77777777" w:rsidR="00FC5B9C" w:rsidRPr="0053382D" w:rsidRDefault="008A1326" w:rsidP="00D51437">
      <w:pPr>
        <w:pStyle w:val="a5"/>
        <w:spacing w:after="0"/>
        <w:ind w:left="0"/>
        <w:jc w:val="both"/>
        <w:rPr>
          <w:b/>
          <w:sz w:val="28"/>
          <w:szCs w:val="28"/>
        </w:rPr>
      </w:pPr>
      <w:r>
        <w:rPr>
          <w:b/>
          <w:sz w:val="28"/>
          <w:szCs w:val="28"/>
        </w:rPr>
        <w:t>Тема 8</w:t>
      </w:r>
      <w:r w:rsidR="00FC5B9C" w:rsidRPr="0053382D">
        <w:rPr>
          <w:b/>
          <w:sz w:val="28"/>
          <w:szCs w:val="28"/>
        </w:rPr>
        <w:t xml:space="preserve">: </w:t>
      </w:r>
      <w:r>
        <w:rPr>
          <w:b/>
          <w:bCs/>
          <w:sz w:val="28"/>
          <w:szCs w:val="28"/>
        </w:rPr>
        <w:t xml:space="preserve"> Основные принципы и нормативная база защиты населения от чрезвычайных ситуаций</w:t>
      </w:r>
      <w:r w:rsidR="00551FEF" w:rsidRPr="0053382D">
        <w:rPr>
          <w:b/>
          <w:bCs/>
          <w:sz w:val="28"/>
          <w:szCs w:val="28"/>
        </w:rPr>
        <w:t>.</w:t>
      </w:r>
    </w:p>
    <w:p w14:paraId="60ACB505" w14:textId="77777777" w:rsidR="00FC5B9C" w:rsidRPr="0053382D" w:rsidRDefault="00FC5B9C" w:rsidP="00D51437">
      <w:pPr>
        <w:pStyle w:val="a5"/>
        <w:spacing w:after="0"/>
        <w:ind w:left="0"/>
        <w:jc w:val="both"/>
        <w:rPr>
          <w:b/>
          <w:sz w:val="28"/>
          <w:szCs w:val="28"/>
        </w:rPr>
      </w:pPr>
    </w:p>
    <w:p w14:paraId="5CA971F5" w14:textId="77777777" w:rsidR="00D51437" w:rsidRPr="0053382D" w:rsidRDefault="00D51437" w:rsidP="00D51437">
      <w:pPr>
        <w:pStyle w:val="a5"/>
        <w:spacing w:after="0"/>
        <w:ind w:left="0"/>
        <w:jc w:val="both"/>
        <w:rPr>
          <w:b/>
          <w:sz w:val="28"/>
          <w:szCs w:val="28"/>
        </w:rPr>
      </w:pPr>
      <w:r w:rsidRPr="0053382D">
        <w:rPr>
          <w:b/>
          <w:sz w:val="28"/>
          <w:szCs w:val="28"/>
        </w:rPr>
        <w:t>ЦЕЛИ ЗАНЯТИЯ:</w:t>
      </w:r>
    </w:p>
    <w:p w14:paraId="6B85A87B" w14:textId="77777777" w:rsidR="00D51437" w:rsidRPr="0053382D" w:rsidRDefault="00D51437" w:rsidP="00D51437">
      <w:pPr>
        <w:spacing w:after="0"/>
        <w:rPr>
          <w:b/>
          <w:color w:val="auto"/>
          <w:sz w:val="28"/>
          <w:szCs w:val="28"/>
        </w:rPr>
      </w:pPr>
      <w:r w:rsidRPr="0053382D">
        <w:rPr>
          <w:b/>
          <w:bCs/>
          <w:iCs/>
          <w:color w:val="auto"/>
          <w:sz w:val="28"/>
          <w:szCs w:val="28"/>
          <w:lang w:val="en-US" w:eastAsia="en-US" w:bidi="en-US"/>
        </w:rPr>
        <w:t>I</w:t>
      </w:r>
      <w:r w:rsidRPr="0053382D">
        <w:rPr>
          <w:b/>
          <w:bCs/>
          <w:iCs/>
          <w:color w:val="auto"/>
          <w:sz w:val="28"/>
          <w:szCs w:val="28"/>
          <w:lang w:eastAsia="en-US" w:bidi="en-US"/>
        </w:rPr>
        <w:t xml:space="preserve">. </w:t>
      </w:r>
      <w:r w:rsidRPr="0053382D">
        <w:rPr>
          <w:b/>
          <w:bCs/>
          <w:color w:val="auto"/>
          <w:sz w:val="28"/>
          <w:szCs w:val="28"/>
          <w:lang w:eastAsia="en-US" w:bidi="en-US"/>
        </w:rPr>
        <w:t>Обучающие:</w:t>
      </w:r>
    </w:p>
    <w:p w14:paraId="019D66C8" w14:textId="77777777" w:rsidR="002A53D5" w:rsidRDefault="002A53D5" w:rsidP="00D51437">
      <w:pPr>
        <w:pStyle w:val="a5"/>
        <w:spacing w:after="0"/>
        <w:ind w:left="0"/>
        <w:jc w:val="both"/>
        <w:rPr>
          <w:bCs/>
          <w:sz w:val="28"/>
          <w:szCs w:val="28"/>
        </w:rPr>
      </w:pPr>
      <w:r>
        <w:rPr>
          <w:bCs/>
          <w:sz w:val="28"/>
          <w:szCs w:val="28"/>
        </w:rPr>
        <w:t>Изу</w:t>
      </w:r>
      <w:r w:rsidR="008A1326">
        <w:rPr>
          <w:bCs/>
          <w:sz w:val="28"/>
          <w:szCs w:val="28"/>
        </w:rPr>
        <w:t>чить основные принципы государственной</w:t>
      </w:r>
      <w:r w:rsidR="002A5B22">
        <w:rPr>
          <w:bCs/>
          <w:sz w:val="28"/>
          <w:szCs w:val="28"/>
        </w:rPr>
        <w:t xml:space="preserve"> политики в области защиты населения и территорий от чрезвычайных ситуаций, мероприятия, проводимые в РФ по защите населения и территорий от ЧС, меры противодействия терроризму</w:t>
      </w:r>
      <w:r>
        <w:rPr>
          <w:bCs/>
          <w:sz w:val="28"/>
          <w:szCs w:val="28"/>
        </w:rPr>
        <w:t>.</w:t>
      </w:r>
    </w:p>
    <w:p w14:paraId="0E7CAFF2" w14:textId="77777777" w:rsidR="00D51437" w:rsidRPr="0053382D" w:rsidRDefault="00D51437" w:rsidP="00D51437">
      <w:pPr>
        <w:pStyle w:val="a5"/>
        <w:spacing w:after="0"/>
        <w:ind w:left="0"/>
        <w:jc w:val="both"/>
        <w:rPr>
          <w:bCs/>
          <w:sz w:val="28"/>
          <w:szCs w:val="28"/>
        </w:rPr>
      </w:pPr>
      <w:r w:rsidRPr="0053382D">
        <w:rPr>
          <w:bCs/>
          <w:sz w:val="28"/>
          <w:szCs w:val="28"/>
        </w:rPr>
        <w:t>2. Формирование ОК:</w:t>
      </w:r>
    </w:p>
    <w:p w14:paraId="60768D9C"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 Понимать сущность и социальную значимость своей будущей профессии, проявлять к ней устойчивый интерес. </w:t>
      </w:r>
    </w:p>
    <w:p w14:paraId="3F2395F1"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533C0EE0"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3. Принимать решения в стандартных и нестандартных ситуациях и нести за них ответственность. </w:t>
      </w:r>
    </w:p>
    <w:p w14:paraId="4213766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7FB2FF46"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5. Использовать информационно-коммуникационные технологии в профессиональной деятельности. </w:t>
      </w:r>
    </w:p>
    <w:p w14:paraId="10F80BCE"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6. Работать в коллективе и команде, эффективно общаться с коллегами, руководством, потребителями. </w:t>
      </w:r>
    </w:p>
    <w:p w14:paraId="16E99C8E"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7. Брать ответственность за работу членов команды (подчиненных), за результат выполнения заданий. </w:t>
      </w:r>
    </w:p>
    <w:p w14:paraId="1B27A857"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5B71C049"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9. Ориентироваться в условиях частой смены технологий в профессиональной деятельности. </w:t>
      </w:r>
    </w:p>
    <w:p w14:paraId="35EA9094"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02B9525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11. Быть готовым брать на себя нравственные обязательства по отношению к природе, обществу, человеку. </w:t>
      </w:r>
    </w:p>
    <w:p w14:paraId="1A997009"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0B6BD03C"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2203270" w14:textId="77777777" w:rsidR="00D51437" w:rsidRPr="0053382D" w:rsidRDefault="00A551F4" w:rsidP="00D51437">
      <w:pPr>
        <w:spacing w:after="0"/>
        <w:rPr>
          <w:color w:val="auto"/>
          <w:sz w:val="28"/>
          <w:szCs w:val="28"/>
          <w:lang w:eastAsia="en-US" w:bidi="en-US"/>
        </w:rPr>
      </w:pPr>
      <w:r w:rsidRPr="0053382D">
        <w:rPr>
          <w:color w:val="auto"/>
          <w:sz w:val="28"/>
          <w:szCs w:val="28"/>
          <w:lang w:eastAsia="en-US" w:bidi="en-US"/>
        </w:rPr>
        <w:t>3. Формирование П</w:t>
      </w:r>
      <w:r w:rsidR="00D51437" w:rsidRPr="0053382D">
        <w:rPr>
          <w:color w:val="auto"/>
          <w:sz w:val="28"/>
          <w:szCs w:val="28"/>
          <w:lang w:eastAsia="en-US" w:bidi="en-US"/>
        </w:rPr>
        <w:t>К:</w:t>
      </w:r>
    </w:p>
    <w:p w14:paraId="683BC5B5"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1.1.</w:t>
      </w:r>
      <w:r w:rsidR="00723FFC" w:rsidRPr="0053382D">
        <w:rPr>
          <w:i/>
          <w:color w:val="auto"/>
          <w:sz w:val="28"/>
          <w:szCs w:val="28"/>
          <w:lang w:eastAsia="en-US" w:bidi="en-US"/>
        </w:rPr>
        <w:t xml:space="preserve"> Проводить мероприятия по сохранению и укреплению здоровья населения</w:t>
      </w:r>
      <w:r w:rsidR="00947524" w:rsidRPr="0053382D">
        <w:rPr>
          <w:i/>
          <w:color w:val="auto"/>
          <w:sz w:val="28"/>
          <w:szCs w:val="28"/>
          <w:lang w:eastAsia="en-US" w:bidi="en-US"/>
        </w:rPr>
        <w:t xml:space="preserve">, </w:t>
      </w:r>
      <w:r w:rsidR="00723FFC" w:rsidRPr="0053382D">
        <w:rPr>
          <w:i/>
          <w:color w:val="auto"/>
          <w:sz w:val="28"/>
          <w:szCs w:val="28"/>
          <w:lang w:eastAsia="en-US" w:bidi="en-US"/>
        </w:rPr>
        <w:t xml:space="preserve">пациента и </w:t>
      </w:r>
      <w:r w:rsidR="00947524" w:rsidRPr="0053382D">
        <w:rPr>
          <w:i/>
          <w:color w:val="auto"/>
          <w:sz w:val="28"/>
          <w:szCs w:val="28"/>
          <w:lang w:eastAsia="en-US" w:bidi="en-US"/>
        </w:rPr>
        <w:t>его окружения.</w:t>
      </w:r>
    </w:p>
    <w:p w14:paraId="581C947B"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1.2. Проводит</w:t>
      </w:r>
      <w:r w:rsidR="00947524" w:rsidRPr="0053382D">
        <w:rPr>
          <w:i/>
          <w:color w:val="auto"/>
          <w:sz w:val="28"/>
          <w:szCs w:val="28"/>
          <w:lang w:eastAsia="en-US" w:bidi="en-US"/>
        </w:rPr>
        <w:t>ь санитарно-гигиеническое воспитание населения.</w:t>
      </w:r>
    </w:p>
    <w:p w14:paraId="5B7929D1"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1.3. Участвовать в проведении профилактики инфекционных и неинфекционных заболеваний.</w:t>
      </w:r>
    </w:p>
    <w:p w14:paraId="52462FC9"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2.3. Сотрудничать с взаимодействующими организациями и службами.</w:t>
      </w:r>
    </w:p>
    <w:p w14:paraId="69A40B55"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2.4. Применять медикаментозные средства в соответствии с правилами их использования.</w:t>
      </w:r>
    </w:p>
    <w:p w14:paraId="5553A97F"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2.5. Соблюдать правила использования аппаратуры, об</w:t>
      </w:r>
      <w:r w:rsidR="000336E0" w:rsidRPr="0053382D">
        <w:rPr>
          <w:i/>
          <w:color w:val="auto"/>
          <w:sz w:val="28"/>
          <w:szCs w:val="28"/>
          <w:lang w:eastAsia="en-US" w:bidi="en-US"/>
        </w:rPr>
        <w:t>о</w:t>
      </w:r>
      <w:r w:rsidRPr="0053382D">
        <w:rPr>
          <w:i/>
          <w:color w:val="auto"/>
          <w:sz w:val="28"/>
          <w:szCs w:val="28"/>
          <w:lang w:eastAsia="en-US" w:bidi="en-US"/>
        </w:rPr>
        <w:t>рудования</w:t>
      </w:r>
      <w:r w:rsidR="000336E0" w:rsidRPr="0053382D">
        <w:rPr>
          <w:i/>
          <w:color w:val="auto"/>
          <w:sz w:val="28"/>
          <w:szCs w:val="28"/>
          <w:lang w:eastAsia="en-US" w:bidi="en-US"/>
        </w:rPr>
        <w:t xml:space="preserve"> и изделий медицинского назначения в ходе лечебно-диагностического процесса.</w:t>
      </w:r>
    </w:p>
    <w:p w14:paraId="059A6361"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3.1. Оказывать доврачебную помощь при неотложных состояниях и травмах</w:t>
      </w:r>
      <w:r w:rsidR="00D51437" w:rsidRPr="0053382D">
        <w:rPr>
          <w:i/>
          <w:color w:val="auto"/>
          <w:sz w:val="28"/>
          <w:szCs w:val="28"/>
          <w:lang w:eastAsia="en-US" w:bidi="en-US"/>
        </w:rPr>
        <w:t xml:space="preserve">. </w:t>
      </w:r>
    </w:p>
    <w:p w14:paraId="0EE3257B"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3.2. Участвовать в оказании медицинской помощи при чрезвычайных ситуациях.</w:t>
      </w:r>
    </w:p>
    <w:p w14:paraId="3B219DBA"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13ACAB56" w14:textId="77777777" w:rsidR="00D51437" w:rsidRPr="0053382D" w:rsidRDefault="00D51437" w:rsidP="00D51437">
      <w:pPr>
        <w:spacing w:after="0"/>
        <w:rPr>
          <w:i/>
          <w:color w:val="auto"/>
          <w:sz w:val="28"/>
          <w:szCs w:val="28"/>
          <w:lang w:eastAsia="en-US" w:bidi="en-US"/>
        </w:rPr>
      </w:pPr>
    </w:p>
    <w:p w14:paraId="6235AFA6"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w:t>
      </w:r>
      <w:r w:rsidRPr="0053382D">
        <w:rPr>
          <w:b/>
          <w:color w:val="auto"/>
          <w:sz w:val="28"/>
          <w:szCs w:val="28"/>
          <w:lang w:eastAsia="en-US" w:bidi="en-US"/>
        </w:rPr>
        <w:t xml:space="preserve">. </w:t>
      </w:r>
      <w:r w:rsidRPr="0053382D">
        <w:rPr>
          <w:b/>
          <w:iCs/>
          <w:color w:val="auto"/>
          <w:sz w:val="28"/>
          <w:szCs w:val="28"/>
          <w:lang w:eastAsia="en-US" w:bidi="en-US"/>
        </w:rPr>
        <w:t>Развивающая:</w:t>
      </w:r>
    </w:p>
    <w:p w14:paraId="40A04FFE"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Развивать у студентов логическое мышление.</w:t>
      </w:r>
    </w:p>
    <w:p w14:paraId="61299132"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Развивать навыки и</w:t>
      </w:r>
      <w:r w:rsidR="00A551F4" w:rsidRPr="0053382D">
        <w:rPr>
          <w:color w:val="auto"/>
          <w:sz w:val="28"/>
          <w:szCs w:val="28"/>
          <w:lang w:eastAsia="en-US" w:bidi="en-US"/>
        </w:rPr>
        <w:t xml:space="preserve"> умение</w:t>
      </w:r>
      <w:r w:rsidR="00551FEF" w:rsidRPr="0053382D">
        <w:rPr>
          <w:color w:val="auto"/>
          <w:sz w:val="28"/>
          <w:szCs w:val="28"/>
          <w:lang w:eastAsia="en-US" w:bidi="en-US"/>
        </w:rPr>
        <w:t xml:space="preserve"> работать с литературой и интернет-источниками</w:t>
      </w:r>
      <w:r w:rsidRPr="0053382D">
        <w:rPr>
          <w:color w:val="auto"/>
          <w:sz w:val="28"/>
          <w:szCs w:val="28"/>
          <w:lang w:eastAsia="en-US" w:bidi="en-US"/>
        </w:rPr>
        <w:t>.</w:t>
      </w:r>
    </w:p>
    <w:p w14:paraId="12B427C6" w14:textId="77777777" w:rsidR="00D51437" w:rsidRPr="0053382D" w:rsidRDefault="00D51437" w:rsidP="00D51437">
      <w:pPr>
        <w:spacing w:after="0"/>
        <w:rPr>
          <w:rFonts w:eastAsiaTheme="majorEastAsia"/>
          <w:bCs/>
          <w:iCs/>
          <w:color w:val="auto"/>
          <w:sz w:val="28"/>
          <w:szCs w:val="28"/>
          <w:lang w:eastAsia="en-US" w:bidi="en-US"/>
        </w:rPr>
      </w:pPr>
      <w:r w:rsidRPr="0053382D">
        <w:rPr>
          <w:color w:val="auto"/>
          <w:sz w:val="28"/>
          <w:szCs w:val="28"/>
          <w:lang w:eastAsia="en-US" w:bidi="en-US"/>
        </w:rPr>
        <w:t xml:space="preserve">3. </w:t>
      </w:r>
      <w:r w:rsidRPr="0053382D">
        <w:rPr>
          <w:bCs/>
          <w:iCs/>
          <w:color w:val="auto"/>
          <w:sz w:val="28"/>
          <w:szCs w:val="28"/>
          <w:lang w:eastAsia="en-US" w:bidi="en-US"/>
        </w:rPr>
        <w:t xml:space="preserve">Развивать интерес к </w:t>
      </w:r>
      <w:r w:rsidRPr="0053382D">
        <w:rPr>
          <w:rFonts w:eastAsiaTheme="majorEastAsia"/>
          <w:bCs/>
          <w:iCs/>
          <w:color w:val="auto"/>
          <w:sz w:val="28"/>
          <w:szCs w:val="28"/>
          <w:lang w:eastAsia="en-US" w:bidi="en-US"/>
        </w:rPr>
        <w:t>специальности</w:t>
      </w:r>
    </w:p>
    <w:p w14:paraId="24668D08" w14:textId="77777777" w:rsidR="00D51437" w:rsidRPr="0053382D" w:rsidRDefault="00D51437" w:rsidP="00D51437">
      <w:pPr>
        <w:spacing w:after="0"/>
        <w:rPr>
          <w:bCs/>
          <w:iCs/>
          <w:color w:val="auto"/>
          <w:sz w:val="28"/>
          <w:szCs w:val="28"/>
          <w:lang w:eastAsia="en-US" w:bidi="en-US"/>
        </w:rPr>
      </w:pPr>
    </w:p>
    <w:p w14:paraId="0D3D24EE"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III</w:t>
      </w:r>
      <w:r w:rsidRPr="0053382D">
        <w:rPr>
          <w:b/>
          <w:color w:val="auto"/>
          <w:sz w:val="28"/>
          <w:szCs w:val="28"/>
          <w:lang w:eastAsia="en-US" w:bidi="en-US"/>
        </w:rPr>
        <w:t xml:space="preserve">. </w:t>
      </w:r>
      <w:r w:rsidRPr="0053382D">
        <w:rPr>
          <w:b/>
          <w:iCs/>
          <w:color w:val="auto"/>
          <w:sz w:val="28"/>
          <w:szCs w:val="28"/>
          <w:lang w:eastAsia="en-US" w:bidi="en-US"/>
        </w:rPr>
        <w:t>Воспитывающая</w:t>
      </w:r>
      <w:r w:rsidRPr="0053382D">
        <w:rPr>
          <w:b/>
          <w:color w:val="auto"/>
          <w:sz w:val="28"/>
          <w:szCs w:val="28"/>
          <w:lang w:eastAsia="en-US" w:bidi="en-US"/>
        </w:rPr>
        <w:t>:</w:t>
      </w:r>
    </w:p>
    <w:p w14:paraId="7DBE7AB3"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0F7626BB"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Формировать познавательную активнос</w:t>
      </w:r>
      <w:r w:rsidR="00551FEF" w:rsidRPr="0053382D">
        <w:rPr>
          <w:color w:val="auto"/>
          <w:sz w:val="28"/>
          <w:szCs w:val="28"/>
          <w:lang w:eastAsia="en-US" w:bidi="en-US"/>
        </w:rPr>
        <w:t xml:space="preserve">ть, потребность давать событиям </w:t>
      </w:r>
      <w:r w:rsidRPr="0053382D">
        <w:rPr>
          <w:color w:val="auto"/>
          <w:sz w:val="28"/>
          <w:szCs w:val="28"/>
          <w:lang w:eastAsia="en-US" w:bidi="en-US"/>
        </w:rPr>
        <w:t>самостоятельную оценку.</w:t>
      </w:r>
    </w:p>
    <w:p w14:paraId="42B89798" w14:textId="77777777" w:rsidR="004046BE" w:rsidRDefault="004046BE" w:rsidP="004046BE">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3E9C7CE2" w14:textId="77777777" w:rsidR="004046BE" w:rsidRPr="00F06975" w:rsidRDefault="004046BE" w:rsidP="004046BE">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146FBBB4"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1D809473"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68CBD21F"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6E48E100"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7CECB2DC" w14:textId="77777777" w:rsidR="004046BE" w:rsidRPr="00F06975" w:rsidRDefault="004046BE" w:rsidP="004046BE">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1F96977D"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6F3E49BC"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439F9B65"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5D195352"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2F9E64A1"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6A874748" w14:textId="77777777" w:rsidR="004046BE" w:rsidRPr="00F06975" w:rsidRDefault="004046BE" w:rsidP="004046BE">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62C68A58" w14:textId="77777777" w:rsidR="00D51437" w:rsidRPr="0053382D" w:rsidRDefault="00D51437" w:rsidP="00D51437">
      <w:pPr>
        <w:spacing w:after="0"/>
        <w:rPr>
          <w:b/>
          <w:bCs/>
          <w:i/>
          <w:iCs/>
          <w:color w:val="auto"/>
          <w:sz w:val="28"/>
          <w:szCs w:val="28"/>
          <w:lang w:eastAsia="en-US" w:bidi="en-US"/>
        </w:rPr>
      </w:pPr>
    </w:p>
    <w:p w14:paraId="75B62F1A" w14:textId="77777777" w:rsidR="00D51437" w:rsidRPr="0053382D" w:rsidRDefault="00D51437" w:rsidP="00D51437">
      <w:pPr>
        <w:spacing w:after="0"/>
        <w:rPr>
          <w:bCs/>
          <w:color w:val="auto"/>
          <w:sz w:val="28"/>
          <w:szCs w:val="28"/>
        </w:rPr>
      </w:pPr>
      <w:r w:rsidRPr="0053382D">
        <w:rPr>
          <w:b/>
          <w:color w:val="auto"/>
          <w:sz w:val="28"/>
          <w:szCs w:val="28"/>
        </w:rPr>
        <w:t>Форма организации учебного процесса</w:t>
      </w:r>
      <w:r w:rsidRPr="0053382D">
        <w:rPr>
          <w:b/>
          <w:bCs/>
          <w:color w:val="auto"/>
          <w:sz w:val="28"/>
          <w:szCs w:val="28"/>
        </w:rPr>
        <w:t xml:space="preserve"> – </w:t>
      </w:r>
      <w:r w:rsidRPr="0053382D">
        <w:rPr>
          <w:bCs/>
          <w:color w:val="auto"/>
          <w:sz w:val="28"/>
          <w:szCs w:val="28"/>
        </w:rPr>
        <w:t>лекция</w:t>
      </w:r>
    </w:p>
    <w:p w14:paraId="6939F02E" w14:textId="77777777" w:rsidR="00D51437" w:rsidRPr="0053382D" w:rsidRDefault="00D51437" w:rsidP="00D51437">
      <w:pPr>
        <w:spacing w:after="0"/>
        <w:rPr>
          <w:bCs/>
          <w:color w:val="auto"/>
          <w:sz w:val="28"/>
          <w:szCs w:val="28"/>
        </w:rPr>
      </w:pPr>
    </w:p>
    <w:p w14:paraId="6EBFF8BD" w14:textId="77777777" w:rsidR="00D51437" w:rsidRPr="0053382D" w:rsidRDefault="00D51437" w:rsidP="00D51437">
      <w:pPr>
        <w:spacing w:after="0"/>
        <w:rPr>
          <w:bCs/>
          <w:color w:val="auto"/>
          <w:sz w:val="28"/>
          <w:szCs w:val="28"/>
        </w:rPr>
      </w:pPr>
      <w:r w:rsidRPr="0053382D">
        <w:rPr>
          <w:b/>
          <w:color w:val="auto"/>
          <w:sz w:val="28"/>
          <w:szCs w:val="28"/>
        </w:rPr>
        <w:t>Время занятия</w:t>
      </w:r>
      <w:r w:rsidRPr="0053382D">
        <w:rPr>
          <w:bCs/>
          <w:color w:val="auto"/>
          <w:sz w:val="28"/>
          <w:szCs w:val="28"/>
        </w:rPr>
        <w:t xml:space="preserve"> – 90 мин.</w:t>
      </w:r>
    </w:p>
    <w:p w14:paraId="55B6574E" w14:textId="77777777" w:rsidR="00D51437" w:rsidRPr="0053382D" w:rsidRDefault="00D51437" w:rsidP="00D51437">
      <w:pPr>
        <w:spacing w:after="0"/>
        <w:rPr>
          <w:bCs/>
          <w:color w:val="auto"/>
          <w:sz w:val="28"/>
          <w:szCs w:val="28"/>
        </w:rPr>
      </w:pPr>
    </w:p>
    <w:p w14:paraId="4F4033DC" w14:textId="77777777" w:rsidR="00D51437" w:rsidRPr="0053382D" w:rsidRDefault="00D51437" w:rsidP="00D51437">
      <w:pPr>
        <w:spacing w:after="0"/>
        <w:rPr>
          <w:bCs/>
          <w:color w:val="auto"/>
          <w:sz w:val="28"/>
          <w:szCs w:val="28"/>
        </w:rPr>
      </w:pPr>
      <w:r w:rsidRPr="0053382D">
        <w:rPr>
          <w:b/>
          <w:color w:val="auto"/>
          <w:sz w:val="28"/>
          <w:szCs w:val="28"/>
        </w:rPr>
        <w:t>Место проведения занятия</w:t>
      </w:r>
      <w:r w:rsidRPr="0053382D">
        <w:rPr>
          <w:bCs/>
          <w:color w:val="auto"/>
          <w:sz w:val="28"/>
          <w:szCs w:val="28"/>
        </w:rPr>
        <w:t xml:space="preserve"> – кабинет для теоретических занятий</w:t>
      </w:r>
    </w:p>
    <w:p w14:paraId="6D1267AB" w14:textId="77777777" w:rsidR="00D51437" w:rsidRPr="0053382D" w:rsidRDefault="00D51437" w:rsidP="00D51437">
      <w:pPr>
        <w:spacing w:after="0"/>
        <w:rPr>
          <w:bCs/>
          <w:color w:val="auto"/>
          <w:sz w:val="28"/>
          <w:szCs w:val="28"/>
        </w:rPr>
      </w:pPr>
    </w:p>
    <w:p w14:paraId="762008C6" w14:textId="77777777" w:rsidR="00D51437" w:rsidRPr="0053382D" w:rsidRDefault="00D51437" w:rsidP="00D51437">
      <w:pPr>
        <w:pStyle w:val="1"/>
        <w:jc w:val="both"/>
        <w:rPr>
          <w:szCs w:val="28"/>
        </w:rPr>
      </w:pPr>
      <w:r w:rsidRPr="0053382D">
        <w:rPr>
          <w:szCs w:val="28"/>
          <w:u w:val="none"/>
        </w:rPr>
        <w:t xml:space="preserve">Оснащение занятия  </w:t>
      </w:r>
      <w:r w:rsidRPr="0053382D">
        <w:rPr>
          <w:b w:val="0"/>
          <w:szCs w:val="28"/>
          <w:u w:val="none"/>
        </w:rPr>
        <w:t>-   мультимедийная презентация, компьютер, экран</w:t>
      </w:r>
    </w:p>
    <w:p w14:paraId="45FD854C" w14:textId="77777777" w:rsidR="00D51437" w:rsidRPr="0053382D" w:rsidRDefault="00D51437" w:rsidP="00D51437">
      <w:pPr>
        <w:tabs>
          <w:tab w:val="left" w:pos="2640"/>
        </w:tabs>
        <w:spacing w:after="0" w:line="360" w:lineRule="auto"/>
        <w:rPr>
          <w:i/>
          <w:color w:val="auto"/>
          <w:sz w:val="28"/>
          <w:szCs w:val="28"/>
        </w:rPr>
      </w:pPr>
    </w:p>
    <w:p w14:paraId="29EF87B5" w14:textId="77777777" w:rsidR="00D51437" w:rsidRPr="0053382D" w:rsidRDefault="00D51437" w:rsidP="00D51437">
      <w:pPr>
        <w:tabs>
          <w:tab w:val="left" w:pos="2640"/>
        </w:tabs>
        <w:spacing w:after="0" w:line="360" w:lineRule="auto"/>
        <w:rPr>
          <w:i/>
          <w:color w:val="auto"/>
          <w:sz w:val="28"/>
          <w:szCs w:val="28"/>
        </w:rPr>
      </w:pPr>
      <w:r w:rsidRPr="0053382D">
        <w:rPr>
          <w:i/>
          <w:color w:val="auto"/>
          <w:sz w:val="28"/>
          <w:szCs w:val="28"/>
        </w:rPr>
        <w:t xml:space="preserve"> План лекции</w:t>
      </w:r>
    </w:p>
    <w:p w14:paraId="6535EF16"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Организационный момент 3 мин.</w:t>
      </w:r>
    </w:p>
    <w:p w14:paraId="61221201"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Изучение  нового материала 75 мин</w:t>
      </w:r>
    </w:p>
    <w:p w14:paraId="7319A998"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Закрепление изученного материала 10 мин.</w:t>
      </w:r>
    </w:p>
    <w:p w14:paraId="3A8C2860"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Задание на дом 2 мин.</w:t>
      </w:r>
    </w:p>
    <w:p w14:paraId="2DF5C3F7" w14:textId="77777777" w:rsidR="00D51437" w:rsidRPr="0053382D" w:rsidRDefault="00D51437" w:rsidP="000336E0">
      <w:pPr>
        <w:spacing w:after="0" w:line="233" w:lineRule="auto"/>
        <w:ind w:left="0" w:firstLine="0"/>
        <w:rPr>
          <w:b/>
          <w:color w:val="auto"/>
          <w:sz w:val="28"/>
          <w:szCs w:val="28"/>
        </w:rPr>
      </w:pPr>
    </w:p>
    <w:p w14:paraId="486BB372" w14:textId="77777777" w:rsidR="00D51437" w:rsidRPr="0053382D" w:rsidRDefault="00FC5B9C" w:rsidP="00FC5B9C">
      <w:pPr>
        <w:spacing w:after="0" w:line="233" w:lineRule="auto"/>
        <w:ind w:left="0" w:firstLine="0"/>
        <w:rPr>
          <w:b/>
          <w:color w:val="auto"/>
          <w:sz w:val="28"/>
          <w:szCs w:val="28"/>
        </w:rPr>
      </w:pPr>
      <w:r w:rsidRPr="0053382D">
        <w:rPr>
          <w:b/>
          <w:color w:val="auto"/>
          <w:sz w:val="28"/>
          <w:szCs w:val="28"/>
        </w:rPr>
        <w:t xml:space="preserve">                               Вопросы лекции:</w:t>
      </w:r>
    </w:p>
    <w:p w14:paraId="66CFF8A6" w14:textId="77777777" w:rsidR="00496368" w:rsidRPr="00496368" w:rsidRDefault="00496368" w:rsidP="00496368">
      <w:pPr>
        <w:shd w:val="clear" w:color="auto" w:fill="FFFFFF"/>
        <w:spacing w:after="0"/>
        <w:ind w:left="0" w:firstLine="0"/>
        <w:jc w:val="left"/>
        <w:rPr>
          <w:bCs/>
          <w:sz w:val="28"/>
          <w:szCs w:val="28"/>
        </w:rPr>
      </w:pPr>
      <w:r w:rsidRPr="00496368">
        <w:rPr>
          <w:b/>
          <w:bCs/>
          <w:sz w:val="28"/>
          <w:szCs w:val="28"/>
        </w:rPr>
        <w:t> </w:t>
      </w:r>
    </w:p>
    <w:p w14:paraId="5382E925" w14:textId="77777777" w:rsidR="00B370A7" w:rsidRPr="00496368" w:rsidRDefault="002A5B22" w:rsidP="00496368">
      <w:pPr>
        <w:pStyle w:val="ad"/>
        <w:numPr>
          <w:ilvl w:val="0"/>
          <w:numId w:val="42"/>
        </w:numPr>
        <w:shd w:val="clear" w:color="auto" w:fill="FFFFFF"/>
        <w:spacing w:after="0"/>
        <w:jc w:val="left"/>
        <w:rPr>
          <w:bCs/>
          <w:sz w:val="28"/>
          <w:szCs w:val="28"/>
        </w:rPr>
      </w:pPr>
      <w:r>
        <w:rPr>
          <w:bCs/>
          <w:sz w:val="28"/>
          <w:szCs w:val="28"/>
        </w:rPr>
        <w:t>Основные принципы государственной политики в области защиты населения и территорий от ЧС</w:t>
      </w:r>
      <w:r w:rsidR="00496368" w:rsidRPr="00496368">
        <w:rPr>
          <w:bCs/>
          <w:sz w:val="28"/>
          <w:szCs w:val="28"/>
        </w:rPr>
        <w:t>.</w:t>
      </w:r>
    </w:p>
    <w:p w14:paraId="60371F69" w14:textId="77777777" w:rsidR="00496368" w:rsidRPr="00496368" w:rsidRDefault="002A5B22" w:rsidP="00496368">
      <w:pPr>
        <w:shd w:val="clear" w:color="auto" w:fill="FFFFFF"/>
        <w:spacing w:after="0"/>
        <w:ind w:left="0" w:firstLine="0"/>
        <w:jc w:val="left"/>
        <w:rPr>
          <w:bCs/>
          <w:sz w:val="28"/>
          <w:szCs w:val="28"/>
        </w:rPr>
      </w:pPr>
      <w:r>
        <w:rPr>
          <w:bCs/>
          <w:sz w:val="28"/>
          <w:szCs w:val="28"/>
        </w:rPr>
        <w:t>2. Основные мероприятия, проводимые в РФ по защите населения и территорий от чрезвычайных ситуаций</w:t>
      </w:r>
      <w:r w:rsidR="00496368" w:rsidRPr="00496368">
        <w:rPr>
          <w:bCs/>
          <w:sz w:val="28"/>
          <w:szCs w:val="28"/>
        </w:rPr>
        <w:t>.</w:t>
      </w:r>
    </w:p>
    <w:p w14:paraId="3DBCD95C" w14:textId="77777777" w:rsidR="00496368" w:rsidRPr="00496368" w:rsidRDefault="002A5B22" w:rsidP="00496368">
      <w:pPr>
        <w:shd w:val="clear" w:color="auto" w:fill="FFFFFF"/>
        <w:spacing w:after="0"/>
        <w:ind w:left="0" w:firstLine="0"/>
        <w:jc w:val="left"/>
        <w:rPr>
          <w:bCs/>
          <w:sz w:val="28"/>
          <w:szCs w:val="28"/>
        </w:rPr>
      </w:pPr>
      <w:r>
        <w:rPr>
          <w:bCs/>
          <w:sz w:val="28"/>
          <w:szCs w:val="28"/>
        </w:rPr>
        <w:t>3. Меры противодействия терроризму.</w:t>
      </w:r>
    </w:p>
    <w:p w14:paraId="10EB6C93" w14:textId="77777777" w:rsidR="009A7EFA" w:rsidRPr="009A7EFA" w:rsidRDefault="009A7EFA" w:rsidP="009A7EFA">
      <w:pPr>
        <w:shd w:val="clear" w:color="auto" w:fill="FFFFFF"/>
        <w:spacing w:after="0" w:line="294" w:lineRule="atLeast"/>
        <w:ind w:left="0" w:firstLine="0"/>
        <w:jc w:val="left"/>
        <w:rPr>
          <w:sz w:val="28"/>
          <w:szCs w:val="28"/>
        </w:rPr>
      </w:pPr>
    </w:p>
    <w:p w14:paraId="32B10830" w14:textId="77777777" w:rsidR="009A7EFA" w:rsidRPr="009A7EFA" w:rsidRDefault="009A7EFA" w:rsidP="009A7EFA">
      <w:pPr>
        <w:shd w:val="clear" w:color="auto" w:fill="FFFFFF"/>
        <w:spacing w:after="0" w:line="294" w:lineRule="atLeast"/>
        <w:ind w:left="0" w:firstLine="0"/>
        <w:jc w:val="left"/>
        <w:rPr>
          <w:sz w:val="28"/>
          <w:szCs w:val="28"/>
        </w:rPr>
      </w:pPr>
    </w:p>
    <w:p w14:paraId="4C93E989" w14:textId="77777777" w:rsidR="009A7EFA" w:rsidRPr="009A7EFA" w:rsidRDefault="009A7EFA" w:rsidP="009A7EFA">
      <w:pPr>
        <w:shd w:val="clear" w:color="auto" w:fill="FFFFFF"/>
        <w:spacing w:after="0" w:line="294" w:lineRule="atLeast"/>
        <w:ind w:left="0" w:firstLine="0"/>
        <w:jc w:val="center"/>
        <w:rPr>
          <w:sz w:val="28"/>
          <w:szCs w:val="28"/>
        </w:rPr>
      </w:pPr>
      <w:r w:rsidRPr="009A7EFA">
        <w:rPr>
          <w:b/>
          <w:bCs/>
          <w:sz w:val="28"/>
          <w:szCs w:val="28"/>
        </w:rPr>
        <w:t>Содержание теоретического материала</w:t>
      </w:r>
    </w:p>
    <w:p w14:paraId="61730D47" w14:textId="77777777" w:rsidR="00A82A49" w:rsidRPr="00A82A49" w:rsidRDefault="00A82A49" w:rsidP="00A82A49">
      <w:pPr>
        <w:shd w:val="clear" w:color="auto" w:fill="FFFFFF"/>
        <w:spacing w:after="0"/>
        <w:ind w:left="0" w:firstLine="0"/>
        <w:jc w:val="left"/>
        <w:rPr>
          <w:rFonts w:ascii="Arial" w:hAnsi="Arial" w:cs="Arial"/>
          <w:sz w:val="21"/>
          <w:szCs w:val="21"/>
        </w:rPr>
      </w:pPr>
    </w:p>
    <w:p w14:paraId="15D134D6" w14:textId="77777777" w:rsidR="00A82A49" w:rsidRPr="00A82A49" w:rsidRDefault="00A82A49" w:rsidP="00A82A49">
      <w:pPr>
        <w:shd w:val="clear" w:color="auto" w:fill="FFFFFF"/>
        <w:spacing w:after="0"/>
        <w:ind w:left="0" w:firstLine="0"/>
        <w:jc w:val="left"/>
        <w:rPr>
          <w:rFonts w:ascii="Arial" w:hAnsi="Arial" w:cs="Arial"/>
          <w:sz w:val="21"/>
          <w:szCs w:val="21"/>
        </w:rPr>
      </w:pPr>
    </w:p>
    <w:p w14:paraId="15E4B9A1" w14:textId="77777777" w:rsidR="002A5B22" w:rsidRPr="002A5B22" w:rsidRDefault="002A5B22" w:rsidP="002A5B22">
      <w:pPr>
        <w:pStyle w:val="ad"/>
        <w:numPr>
          <w:ilvl w:val="0"/>
          <w:numId w:val="43"/>
        </w:numPr>
        <w:shd w:val="clear" w:color="auto" w:fill="FFFFFF"/>
        <w:spacing w:after="0"/>
        <w:jc w:val="left"/>
        <w:rPr>
          <w:b/>
          <w:bCs/>
          <w:sz w:val="28"/>
          <w:szCs w:val="28"/>
        </w:rPr>
      </w:pPr>
      <w:r w:rsidRPr="002A5B22">
        <w:rPr>
          <w:b/>
          <w:bCs/>
          <w:sz w:val="28"/>
          <w:szCs w:val="28"/>
        </w:rPr>
        <w:t>Основные принципы государственной политики в области защиты населения и территорий от ЧС.</w:t>
      </w:r>
    </w:p>
    <w:p w14:paraId="02B21EB3" w14:textId="77777777" w:rsidR="00590303" w:rsidRDefault="00590303" w:rsidP="00590303">
      <w:pPr>
        <w:spacing w:after="0"/>
        <w:ind w:left="142" w:firstLine="0"/>
        <w:rPr>
          <w:sz w:val="28"/>
          <w:szCs w:val="28"/>
          <w:shd w:val="clear" w:color="auto" w:fill="F4F4F4"/>
        </w:rPr>
      </w:pPr>
      <w:r w:rsidRPr="00590303">
        <w:rPr>
          <w:sz w:val="28"/>
          <w:szCs w:val="28"/>
          <w:u w:val="single"/>
          <w:shd w:val="clear" w:color="auto" w:fill="F4F4F4"/>
        </w:rPr>
        <w:t>Государственная политика в области защиты населения и территорий от чрезвычайных ситуаций</w:t>
      </w:r>
      <w:r w:rsidRPr="00590303">
        <w:rPr>
          <w:sz w:val="28"/>
          <w:szCs w:val="28"/>
          <w:shd w:val="clear" w:color="auto" w:fill="F4F4F4"/>
        </w:rPr>
        <w:t xml:space="preserve"> – это совокупность официальных взглядов и основных направлений деятельности органов государственной власти по обеспечению безопасности личности, общества и государства от чрезвычайных ситуаций природно-техногенного, экологического, биолого-социального и военного характера (далее — чрезвычайные ситуации различного характера).</w:t>
      </w:r>
    </w:p>
    <w:p w14:paraId="065057E7" w14:textId="77777777" w:rsidR="00590303" w:rsidRDefault="00590303" w:rsidP="00590303">
      <w:pPr>
        <w:spacing w:after="0"/>
        <w:ind w:left="142" w:firstLine="0"/>
        <w:rPr>
          <w:sz w:val="28"/>
          <w:szCs w:val="28"/>
          <w:u w:val="single"/>
          <w:shd w:val="clear" w:color="auto" w:fill="F4F4F4"/>
        </w:rPr>
      </w:pPr>
    </w:p>
    <w:p w14:paraId="5348E61A" w14:textId="77777777" w:rsidR="00590303" w:rsidRDefault="00590303" w:rsidP="00590303">
      <w:pPr>
        <w:spacing w:after="0"/>
        <w:ind w:left="142" w:firstLine="0"/>
        <w:rPr>
          <w:sz w:val="28"/>
          <w:szCs w:val="28"/>
          <w:shd w:val="clear" w:color="auto" w:fill="F4F4F4"/>
        </w:rPr>
      </w:pPr>
      <w:r w:rsidRPr="00590303">
        <w:rPr>
          <w:sz w:val="28"/>
          <w:szCs w:val="28"/>
          <w:u w:val="single"/>
          <w:shd w:val="clear" w:color="auto" w:fill="F4F4F4"/>
        </w:rPr>
        <w:t xml:space="preserve"> Основной целью</w:t>
      </w:r>
      <w:r w:rsidRPr="00590303">
        <w:rPr>
          <w:sz w:val="28"/>
          <w:szCs w:val="28"/>
          <w:shd w:val="clear" w:color="auto" w:fill="F4F4F4"/>
        </w:rPr>
        <w:t xml:space="preserve"> государственной политики в области защиты населения и территории от чрезвычайных ситуаций различного характера является обеспечение гарантированного уровня безопасности личности, общества и государства в пределах научно обоснованных критериев приемлемого риска. </w:t>
      </w:r>
    </w:p>
    <w:p w14:paraId="2EB05239" w14:textId="77777777" w:rsidR="00590303" w:rsidRDefault="00590303" w:rsidP="00590303">
      <w:pPr>
        <w:spacing w:after="0"/>
        <w:ind w:left="142" w:firstLine="0"/>
        <w:rPr>
          <w:sz w:val="28"/>
          <w:szCs w:val="28"/>
          <w:shd w:val="clear" w:color="auto" w:fill="F4F4F4"/>
        </w:rPr>
      </w:pPr>
    </w:p>
    <w:p w14:paraId="3D4F16A5"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Государственная политика Российской Федерации в области защиты населения и территории от чрезвычайных ситуаций различного характера предусматривает осуществление мер по предупреждению и ликвидации чрезвычайных ситуаций, обеспечению условий нормальной жизнедеятельности населения и общества в целом. </w:t>
      </w:r>
    </w:p>
    <w:p w14:paraId="1E248BCA" w14:textId="77777777" w:rsidR="00590303" w:rsidRDefault="00590303" w:rsidP="00590303">
      <w:pPr>
        <w:spacing w:after="0"/>
        <w:ind w:left="142" w:firstLine="0"/>
        <w:rPr>
          <w:sz w:val="28"/>
          <w:szCs w:val="28"/>
          <w:shd w:val="clear" w:color="auto" w:fill="F4F4F4"/>
        </w:rPr>
      </w:pPr>
      <w:r w:rsidRPr="00590303">
        <w:rPr>
          <w:sz w:val="28"/>
          <w:szCs w:val="28"/>
          <w:u w:val="single"/>
          <w:shd w:val="clear" w:color="auto" w:fill="F4F4F4"/>
        </w:rPr>
        <w:t>Для достижения указанной цели предусматривается решение следующих основных задач</w:t>
      </w:r>
      <w:r w:rsidRPr="00590303">
        <w:rPr>
          <w:sz w:val="28"/>
          <w:szCs w:val="28"/>
          <w:shd w:val="clear" w:color="auto" w:fill="F4F4F4"/>
        </w:rPr>
        <w:t>:</w:t>
      </w:r>
    </w:p>
    <w:p w14:paraId="7B1381AC"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своевременное прогнозирование и выявление возможных угроз и опасностей на территории России, включая и оценку глобальных проблем как источников возможных чрезвычайных ситуаций; </w:t>
      </w:r>
    </w:p>
    <w:p w14:paraId="366293A7"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разработка и осуществление мер по снижению риска чрезвычайных ситуаций различного характера; создание и поддержание в постоянной готовности органов управления, сил и средств для реагирования на возникновение угроз ликвидации чрезвычайных ситуаций; </w:t>
      </w:r>
    </w:p>
    <w:p w14:paraId="7EC7445B"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обучение всех групп населения правилам поведения, действиям и способам защиты при чрезвычайных ситуациях; </w:t>
      </w:r>
    </w:p>
    <w:p w14:paraId="3D965D55"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разработка и совершенствование универсальных средств защиты населения и территории при возникновении чрезвычайных ситуаций;</w:t>
      </w:r>
    </w:p>
    <w:p w14:paraId="4C874C89"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развитие международного сотрудничества в области предупреждения и ликвидации чрезвычайных ситуаций различного характера.</w:t>
      </w:r>
    </w:p>
    <w:p w14:paraId="7D90089F" w14:textId="77777777" w:rsidR="00590303" w:rsidRDefault="00590303" w:rsidP="00590303">
      <w:pPr>
        <w:spacing w:after="0"/>
        <w:ind w:left="142" w:firstLine="0"/>
        <w:rPr>
          <w:sz w:val="28"/>
          <w:szCs w:val="28"/>
          <w:shd w:val="clear" w:color="auto" w:fill="F4F4F4"/>
        </w:rPr>
      </w:pPr>
      <w:r w:rsidRPr="00590303">
        <w:rPr>
          <w:sz w:val="28"/>
          <w:szCs w:val="28"/>
          <w:u w:val="single"/>
          <w:shd w:val="clear" w:color="auto" w:fill="F4F4F4"/>
        </w:rPr>
        <w:t>Формирование и реализация государственной политики в области защиты населения и территории от чрезвычайных ситуаций осуществляется с соблюдением следующих основных принципов</w:t>
      </w:r>
      <w:r w:rsidRPr="00590303">
        <w:rPr>
          <w:sz w:val="28"/>
          <w:szCs w:val="28"/>
          <w:shd w:val="clear" w:color="auto" w:fill="F4F4F4"/>
        </w:rPr>
        <w:t xml:space="preserve">: </w:t>
      </w:r>
    </w:p>
    <w:p w14:paraId="19A7A856"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защите от чрезвычайных ситуаций подлежит все население РФ, а также иностранные граждане и лица без гражданства, находящиеся на территории страны; </w:t>
      </w:r>
    </w:p>
    <w:p w14:paraId="4FF1A65C"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подготовка и реализация мероприятий по защите от чрезвычайных ситуаций осуществляется с учетом разделения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14:paraId="0487FD54" w14:textId="77777777" w:rsidR="00590303" w:rsidRDefault="00590303" w:rsidP="00590303">
      <w:pPr>
        <w:spacing w:after="0"/>
        <w:ind w:left="142" w:firstLine="0"/>
        <w:rPr>
          <w:sz w:val="28"/>
          <w:szCs w:val="28"/>
          <w:shd w:val="clear" w:color="auto" w:fill="F4F4F4"/>
        </w:rPr>
      </w:pPr>
    </w:p>
    <w:p w14:paraId="700E3430"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при возникновении чрезвычайных ситуаций обеспечивается приоритетность задач по спасению жизни и сохранению здоровья людей; мероприятия по защите населения и территории от чрезвычайных ситуаций различного характера планируются и осуществляются в строгом соответствии с международными договорами и соглашениями Российской Федерации, Конституцией Российской Федерации, федеральными законами и другими нормативными актами; </w:t>
      </w:r>
    </w:p>
    <w:p w14:paraId="6BF509E0"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основной объем мероприятий, направленных на предупреждение чрезвычайных ситуаций, а также на максимально возможное снижение размеров ущерба и потерь в случае их возникновения, проводится заблаговременно; </w:t>
      </w:r>
    </w:p>
    <w:p w14:paraId="3288BAB5"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планирование и осуществление мероприятий по защите населения и территории от чрезвычайных ситуаций различного характера проводятся с учетом экономических, природных и иных характеристик, особенностей территории и степени реальной опасности возникновения чрезвычайных ситуаций различного характера;</w:t>
      </w:r>
    </w:p>
    <w:p w14:paraId="426F6D9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объем и содержание мероприятий по защите населения и территории от чрезвычайных ситуаций различного характера определяются, исходя из принципа необходимой достаточности и максимально возможного использования имеющихся сил и средств; </w:t>
      </w:r>
    </w:p>
    <w:p w14:paraId="47CD4B9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ликвидация чрезвычайных ситуаций различного характера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чрезвычайная ситуация. </w:t>
      </w:r>
    </w:p>
    <w:p w14:paraId="29DAEAF4"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 а также при необходимости силы и средства других субъектов Российской Федерации. Государственная политика в области защиты населения и территории от чрезвычайных ситуаций различного характера проводится посредством целенаправленной и скоординированной деятельности органов государственной власти, местного самоуправления, организациями и гражданами в соответствии с их правами, полномочиями и обязанностями в этой сфере.</w:t>
      </w:r>
    </w:p>
    <w:p w14:paraId="4E746476" w14:textId="77777777" w:rsidR="00590303" w:rsidRPr="00590303" w:rsidRDefault="00590303" w:rsidP="00590303">
      <w:pPr>
        <w:spacing w:after="0"/>
        <w:ind w:left="142" w:firstLine="0"/>
        <w:rPr>
          <w:sz w:val="28"/>
          <w:szCs w:val="28"/>
          <w:u w:val="single"/>
          <w:shd w:val="clear" w:color="auto" w:fill="F4F4F4"/>
        </w:rPr>
      </w:pPr>
      <w:r w:rsidRPr="00590303">
        <w:rPr>
          <w:sz w:val="28"/>
          <w:szCs w:val="28"/>
          <w:u w:val="single"/>
          <w:shd w:val="clear" w:color="auto" w:fill="F4F4F4"/>
        </w:rPr>
        <w:t>Основными направлениями государственной политики в области защиты населения и территории от чрезвычайных ситуаций различного характера являются:</w:t>
      </w:r>
    </w:p>
    <w:p w14:paraId="623EEA31"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совершенствование и развитие единой государственной системы предупреждения и ликвидации чрезвычайных ситуаций (РСЧС); повышение эффективности мероприятий по предупреждению чрезвычайных ситуаций и уменьшению их масштабов; </w:t>
      </w:r>
    </w:p>
    <w:p w14:paraId="22AB4626"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повышение готовности спасательных сил к проведению работ по ликвидации чрезвычайных ситуаций различного характера; проведение целенаправленной научно-технической политики в области защиты населения и территории от чрезвычайных ситуаций различного характера; </w:t>
      </w:r>
    </w:p>
    <w:p w14:paraId="1FAEEC4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преодоление последствий чернобыльской и других радиационных катастроф; международное сотрудничество в области защиты населения и территории от чрезвычайных ситуаций различного характера; </w:t>
      </w:r>
    </w:p>
    <w:p w14:paraId="14AC57A3"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разработку и реализацию приоритетных мер по нейтрализации отдельных опасностей и угроз. </w:t>
      </w:r>
    </w:p>
    <w:p w14:paraId="32AABFE3"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Приоритетные меры по нейтрализации отдельных опасностей и угроз планируются и осуществляются в следующих областях: </w:t>
      </w:r>
    </w:p>
    <w:p w14:paraId="5B903FBB"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глобальные изменения климата;</w:t>
      </w:r>
    </w:p>
    <w:p w14:paraId="47E9C1B9"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преодоление экологических проблем, проблем обеспечения водой и продовольствием; </w:t>
      </w:r>
    </w:p>
    <w:p w14:paraId="6DB9B969"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смягчения опасностей космогенного характера и столкновения небесных тел с Землей;</w:t>
      </w:r>
    </w:p>
    <w:p w14:paraId="090ADDD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защиты от геофизических опасностей;</w:t>
      </w:r>
    </w:p>
    <w:p w14:paraId="00EE56B5"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противодействия экзогенным процессам; </w:t>
      </w:r>
    </w:p>
    <w:p w14:paraId="5281150D"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смягчения метеорологических чрезвычайных ситуаций; </w:t>
      </w:r>
    </w:p>
    <w:p w14:paraId="3D116F83"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защиты населения и территории от гидрологических катастроф; </w:t>
      </w:r>
    </w:p>
    <w:p w14:paraId="60EFC716"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профилактики и тушения природных пожаров; </w:t>
      </w:r>
    </w:p>
    <w:p w14:paraId="69B5704E"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борьбы с инфекционными заболеваниями животных, болезнями и вредителями растений; </w:t>
      </w:r>
    </w:p>
    <w:p w14:paraId="70A24DF4"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обеспечения химической безопасности; </w:t>
      </w:r>
    </w:p>
    <w:p w14:paraId="1D957FE1"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предупреждения и ликвидации чрезвычайных ситуаций на взрыво- и пожароопасных объектах; </w:t>
      </w:r>
    </w:p>
    <w:p w14:paraId="0B57A67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предупреждения и ликвидации аварий с выбросом радиоактивных веществ; предупреждения и ликвидации аварий на железнодорожном, воздушном, автомобильном и трубопроводном транспорте; </w:t>
      </w:r>
    </w:p>
    <w:p w14:paraId="3C9AFBC0"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предупреждения гидродинамических аварий; </w:t>
      </w:r>
    </w:p>
    <w:p w14:paraId="20B8D5A2"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предупреждения и ликвидации последствий аварий в жилищно-коммунальной сфере; повышения защиты населения и территории от терроризма;</w:t>
      </w:r>
    </w:p>
    <w:p w14:paraId="6DE87C5E"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борьбы с инфекционными заболеваниями и эпидемиями; </w:t>
      </w:r>
    </w:p>
    <w:p w14:paraId="0AF81E29"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предотвращения и ликвидации чрезвычайных ситуаций в районах Крайнего Севера и местностях, приравненных к ним;</w:t>
      </w:r>
    </w:p>
    <w:p w14:paraId="6BA9AFAF" w14:textId="77777777" w:rsidR="00590303" w:rsidRDefault="00590303" w:rsidP="00590303">
      <w:pPr>
        <w:spacing w:after="0"/>
        <w:ind w:left="142" w:firstLine="0"/>
        <w:rPr>
          <w:sz w:val="28"/>
          <w:szCs w:val="28"/>
          <w:shd w:val="clear" w:color="auto" w:fill="F4F4F4"/>
        </w:rPr>
      </w:pPr>
      <w:r w:rsidRPr="00590303">
        <w:rPr>
          <w:sz w:val="28"/>
          <w:szCs w:val="28"/>
          <w:shd w:val="clear" w:color="auto" w:fill="F4F4F4"/>
        </w:rPr>
        <w:t xml:space="preserve"> подготовки и осуществления мероприятий по защите от опасностей, возникающих при ведении военных действий или вследствие этих действий. </w:t>
      </w:r>
    </w:p>
    <w:p w14:paraId="67C5AD88" w14:textId="77777777" w:rsidR="002A5B22" w:rsidRDefault="00590303" w:rsidP="00590303">
      <w:pPr>
        <w:spacing w:after="0"/>
        <w:ind w:left="142" w:firstLine="0"/>
        <w:rPr>
          <w:rFonts w:ascii="PTSansBold" w:hAnsi="PTSansBold"/>
          <w:sz w:val="21"/>
          <w:szCs w:val="21"/>
          <w:shd w:val="clear" w:color="auto" w:fill="F4F4F4"/>
        </w:rPr>
      </w:pPr>
      <w:r w:rsidRPr="00590303">
        <w:rPr>
          <w:sz w:val="28"/>
          <w:szCs w:val="28"/>
          <w:shd w:val="clear" w:color="auto" w:fill="F4F4F4"/>
        </w:rPr>
        <w:t>Реализация государственной политики в области защиты населения и территории от чрезвычайных ситуаций осуществляется на основе соответствующих законов и нормативных правовых актов через разработку и реализацию федеральных и региональных целевых программ, научно-технических программ, планов развития и совершенствования единой государственной системы предупреждения и ликвидации чрезвычайных ситуаций, планов действий по предупреждению и ликвидации чрезвычайных ситуаций на всех уровнях, а также с помощью комплекса мер организационного, инженерно-технического, экономического и административного характера. Финансирование мероприятий по защите населения и территории от чрезвычайных ситуаций осуществляется в соответствии с законодательством РФ и законодательством субъектов РФ</w:t>
      </w:r>
      <w:r w:rsidRPr="00590303">
        <w:rPr>
          <w:rFonts w:ascii="PTSansBold" w:hAnsi="PTSansBold"/>
          <w:sz w:val="21"/>
          <w:szCs w:val="21"/>
          <w:shd w:val="clear" w:color="auto" w:fill="F4F4F4"/>
        </w:rPr>
        <w:t xml:space="preserve">. </w:t>
      </w:r>
    </w:p>
    <w:p w14:paraId="259F160C" w14:textId="77777777" w:rsidR="00590303" w:rsidRPr="00590303" w:rsidRDefault="00590303" w:rsidP="00590303">
      <w:pPr>
        <w:spacing w:after="0"/>
        <w:ind w:left="142" w:firstLine="0"/>
        <w:rPr>
          <w:bCs/>
          <w:sz w:val="28"/>
          <w:szCs w:val="28"/>
        </w:rPr>
      </w:pPr>
    </w:p>
    <w:p w14:paraId="631D8374" w14:textId="77777777" w:rsidR="002A5B22" w:rsidRPr="002A5B22" w:rsidRDefault="002A5B22" w:rsidP="002A5B22">
      <w:pPr>
        <w:pStyle w:val="ad"/>
        <w:numPr>
          <w:ilvl w:val="0"/>
          <w:numId w:val="43"/>
        </w:numPr>
        <w:shd w:val="clear" w:color="auto" w:fill="FFFFFF"/>
        <w:spacing w:after="0"/>
        <w:jc w:val="left"/>
        <w:rPr>
          <w:b/>
          <w:bCs/>
          <w:sz w:val="28"/>
          <w:szCs w:val="28"/>
        </w:rPr>
      </w:pPr>
      <w:r w:rsidRPr="002A5B22">
        <w:rPr>
          <w:b/>
          <w:bCs/>
          <w:sz w:val="28"/>
          <w:szCs w:val="28"/>
        </w:rPr>
        <w:t>Основные мероприятия, проводимые в РФ по защите населения и территорий от чрезвычайных ситуаций.</w:t>
      </w:r>
    </w:p>
    <w:p w14:paraId="7E48E2B6" w14:textId="77777777" w:rsidR="002A5B22" w:rsidRPr="002A5B22" w:rsidRDefault="002A5B22" w:rsidP="002A5B22">
      <w:pPr>
        <w:pStyle w:val="ad"/>
        <w:rPr>
          <w:b/>
          <w:bCs/>
          <w:sz w:val="28"/>
          <w:szCs w:val="28"/>
        </w:rPr>
      </w:pPr>
    </w:p>
    <w:p w14:paraId="4D2E5DB2"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Защита населения от чрезвычайных ситуаций включает в себя следующие мероприятия:</w:t>
      </w:r>
    </w:p>
    <w:p w14:paraId="06CD5FFE"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оповещение населения об опасности, информирование его о порядке действий в сложившихся чрезвычайных условиях;</w:t>
      </w:r>
    </w:p>
    <w:p w14:paraId="0FE83D16"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эвакуация и рассредоточение;</w:t>
      </w:r>
    </w:p>
    <w:p w14:paraId="5B7C361B"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инженерная защита населения и территорий;</w:t>
      </w:r>
    </w:p>
    <w:p w14:paraId="47347DBA"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радиационная и химическая защита;</w:t>
      </w:r>
    </w:p>
    <w:p w14:paraId="43C83332"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медицинская защита;</w:t>
      </w:r>
    </w:p>
    <w:p w14:paraId="7260CAD8"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обеспечение пожарной безопасности;</w:t>
      </w:r>
    </w:p>
    <w:p w14:paraId="0652BDD4"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 подготовка населения в области гражданской обороны и защиты от чрезвычайных ситуаций.</w:t>
      </w:r>
    </w:p>
    <w:p w14:paraId="2F491D26" w14:textId="77777777" w:rsidR="001309E2" w:rsidRPr="001309E2" w:rsidRDefault="001309E2" w:rsidP="001309E2">
      <w:pPr>
        <w:spacing w:before="225" w:after="100" w:afterAutospacing="1" w:line="288" w:lineRule="atLeast"/>
        <w:ind w:left="225" w:right="375" w:firstLine="0"/>
        <w:rPr>
          <w:sz w:val="28"/>
          <w:szCs w:val="28"/>
        </w:rPr>
      </w:pPr>
      <w:r w:rsidRPr="001309E2">
        <w:rPr>
          <w:sz w:val="28"/>
          <w:szCs w:val="28"/>
        </w:rPr>
        <w:t>Мероприятия по подготовке к защите проводятся заблаговременно с учетом возможных опасностей и угроз. Они планируются и осуществляются дифференцированно, с учетом особенностей расселения людей, природно–климатических и других местных условий. Объемы, содержание и сроки проведения этих мероприятий определяются на основании прогнозов природной и техногенной опасности на соответствующих территориях, исходя из принципа разумной достаточности, с учетом экономических возможностей по их подготовке и реализации. Как правило, они осуществляются силами и средствами предприятий, учреждений, организаций, органов местного самоуправления, органов исполнительной власти субъектов Российской Федерации, на территории которых возможна или возникла чрезвычайная ситуация.</w:t>
      </w:r>
    </w:p>
    <w:p w14:paraId="22EFF7F3" w14:textId="77777777" w:rsidR="002A5B22" w:rsidRPr="002A5B22" w:rsidRDefault="002A5B22" w:rsidP="002A5B22">
      <w:pPr>
        <w:pStyle w:val="ad"/>
        <w:shd w:val="clear" w:color="auto" w:fill="FFFFFF"/>
        <w:spacing w:after="0"/>
        <w:ind w:left="502" w:firstLine="0"/>
        <w:jc w:val="left"/>
        <w:rPr>
          <w:b/>
          <w:bCs/>
          <w:sz w:val="28"/>
          <w:szCs w:val="28"/>
        </w:rPr>
      </w:pPr>
    </w:p>
    <w:p w14:paraId="6B07E125" w14:textId="77777777" w:rsidR="002A5B22" w:rsidRPr="00AC61C9" w:rsidRDefault="002A5B22" w:rsidP="00AC61C9">
      <w:pPr>
        <w:pStyle w:val="ad"/>
        <w:numPr>
          <w:ilvl w:val="0"/>
          <w:numId w:val="43"/>
        </w:numPr>
        <w:shd w:val="clear" w:color="auto" w:fill="FFFFFF"/>
        <w:spacing w:after="0"/>
        <w:jc w:val="left"/>
        <w:rPr>
          <w:b/>
          <w:bCs/>
          <w:sz w:val="28"/>
          <w:szCs w:val="28"/>
        </w:rPr>
      </w:pPr>
      <w:r w:rsidRPr="00AC61C9">
        <w:rPr>
          <w:b/>
          <w:bCs/>
          <w:sz w:val="28"/>
          <w:szCs w:val="28"/>
        </w:rPr>
        <w:t>Меры противодействия терроризму.</w:t>
      </w:r>
    </w:p>
    <w:p w14:paraId="2855274D" w14:textId="77777777" w:rsidR="00AC61C9" w:rsidRPr="00AC61C9" w:rsidRDefault="00AC61C9" w:rsidP="00AC61C9">
      <w:pPr>
        <w:pStyle w:val="ad"/>
        <w:shd w:val="clear" w:color="auto" w:fill="FFFFFF"/>
        <w:spacing w:after="0"/>
        <w:ind w:left="502" w:firstLine="0"/>
        <w:jc w:val="left"/>
        <w:rPr>
          <w:b/>
          <w:bCs/>
          <w:sz w:val="28"/>
          <w:szCs w:val="28"/>
        </w:rPr>
      </w:pPr>
    </w:p>
    <w:p w14:paraId="65D18D50" w14:textId="77777777" w:rsidR="00AC61C9" w:rsidRDefault="00AC61C9" w:rsidP="002A5B22">
      <w:pPr>
        <w:shd w:val="clear" w:color="auto" w:fill="FFFFFF"/>
        <w:spacing w:after="0" w:line="294" w:lineRule="atLeast"/>
        <w:ind w:left="0" w:firstLine="0"/>
        <w:jc w:val="left"/>
        <w:rPr>
          <w:color w:val="auto"/>
          <w:sz w:val="28"/>
          <w:szCs w:val="28"/>
          <w:shd w:val="clear" w:color="auto" w:fill="FFFFFF"/>
        </w:rPr>
      </w:pPr>
      <w:r w:rsidRPr="00AC61C9">
        <w:rPr>
          <w:color w:val="auto"/>
          <w:sz w:val="28"/>
          <w:szCs w:val="28"/>
          <w:shd w:val="clear" w:color="auto" w:fill="FFFFFF"/>
        </w:rPr>
        <w:t>Террористический акт — совершение взрыва, поджога или иных действий, связанных с устрашением населения и создающих опасность гибели человека, причинения значительного имущественного ущерба либо наступления экологической катастрофы или иных особо тяжких последствий, в целях противоправного воздействия на принятие решения органами государственной власти, органами местного самоуправления или международными организациями, а также угроза совершения указанных действий в тех же целях (ст. 3 федерального закона «О противодействии терроризму»).</w:t>
      </w:r>
      <w:r w:rsidRPr="00AC61C9">
        <w:rPr>
          <w:color w:val="auto"/>
          <w:sz w:val="28"/>
          <w:szCs w:val="28"/>
        </w:rPr>
        <w:br/>
      </w:r>
      <w:r w:rsidRPr="00AC61C9">
        <w:rPr>
          <w:color w:val="auto"/>
          <w:sz w:val="28"/>
          <w:szCs w:val="28"/>
        </w:rPr>
        <w:br/>
      </w:r>
      <w:r w:rsidRPr="00AC61C9">
        <w:rPr>
          <w:color w:val="auto"/>
          <w:sz w:val="28"/>
          <w:szCs w:val="28"/>
          <w:shd w:val="clear" w:color="auto" w:fill="FFFFFF"/>
        </w:rPr>
        <w:t>К особо опасным угрозам террористического характера относятся:</w:t>
      </w:r>
      <w:r w:rsidRPr="00AC61C9">
        <w:rPr>
          <w:color w:val="auto"/>
          <w:sz w:val="28"/>
          <w:szCs w:val="28"/>
        </w:rPr>
        <w:br/>
      </w:r>
      <w:r w:rsidRPr="00AC61C9">
        <w:rPr>
          <w:color w:val="auto"/>
          <w:sz w:val="28"/>
          <w:szCs w:val="28"/>
        </w:rPr>
        <w:br/>
      </w:r>
      <w:r w:rsidRPr="00AC61C9">
        <w:rPr>
          <w:color w:val="auto"/>
          <w:sz w:val="28"/>
          <w:szCs w:val="28"/>
          <w:shd w:val="clear" w:color="auto" w:fill="FFFFFF"/>
        </w:rPr>
        <w:t>• взрывы в местах массового скопления людей;</w:t>
      </w:r>
      <w:r w:rsidRPr="00AC61C9">
        <w:rPr>
          <w:color w:val="auto"/>
          <w:sz w:val="28"/>
          <w:szCs w:val="28"/>
        </w:rPr>
        <w:br/>
      </w:r>
      <w:r w:rsidRPr="00AC61C9">
        <w:rPr>
          <w:color w:val="auto"/>
          <w:sz w:val="28"/>
          <w:szCs w:val="28"/>
        </w:rPr>
        <w:br/>
      </w:r>
      <w:r w:rsidRPr="00AC61C9">
        <w:rPr>
          <w:color w:val="auto"/>
          <w:sz w:val="28"/>
          <w:szCs w:val="28"/>
          <w:shd w:val="clear" w:color="auto" w:fill="FFFFFF"/>
        </w:rPr>
        <w:t>• захват воздушных судов и других транспортных средств для перевозки людей, похищение людей, захват заложников;</w:t>
      </w:r>
      <w:r w:rsidRPr="00AC61C9">
        <w:rPr>
          <w:color w:val="auto"/>
          <w:sz w:val="28"/>
          <w:szCs w:val="28"/>
        </w:rPr>
        <w:br/>
      </w:r>
      <w:r w:rsidRPr="00AC61C9">
        <w:rPr>
          <w:color w:val="auto"/>
          <w:sz w:val="28"/>
          <w:szCs w:val="28"/>
        </w:rPr>
        <w:br/>
      </w:r>
      <w:r w:rsidRPr="00AC61C9">
        <w:rPr>
          <w:color w:val="auto"/>
          <w:sz w:val="28"/>
          <w:szCs w:val="28"/>
          <w:shd w:val="clear" w:color="auto" w:fill="FFFFFF"/>
        </w:rPr>
        <w:t>• нападение на объекты, потенциально опасные для жизни населения в случае их разрушения или нарушения технологического режима;</w:t>
      </w:r>
      <w:r w:rsidRPr="00AC61C9">
        <w:rPr>
          <w:color w:val="auto"/>
          <w:sz w:val="28"/>
          <w:szCs w:val="28"/>
        </w:rPr>
        <w:br/>
      </w:r>
      <w:r w:rsidRPr="00AC61C9">
        <w:rPr>
          <w:color w:val="auto"/>
          <w:sz w:val="28"/>
          <w:szCs w:val="28"/>
        </w:rPr>
        <w:br/>
      </w:r>
      <w:r w:rsidRPr="00AC61C9">
        <w:rPr>
          <w:color w:val="auto"/>
          <w:sz w:val="28"/>
          <w:szCs w:val="28"/>
          <w:shd w:val="clear" w:color="auto" w:fill="FFFFFF"/>
        </w:rPr>
        <w:t>• отравление систем водоснабжения, продуктов питания, искусственное распространение возбудителей инфекционных болезней;</w:t>
      </w:r>
      <w:r w:rsidRPr="00AC61C9">
        <w:rPr>
          <w:color w:val="auto"/>
          <w:sz w:val="28"/>
          <w:szCs w:val="28"/>
        </w:rPr>
        <w:br/>
      </w:r>
      <w:r w:rsidRPr="00AC61C9">
        <w:rPr>
          <w:color w:val="auto"/>
          <w:sz w:val="28"/>
          <w:szCs w:val="28"/>
        </w:rPr>
        <w:br/>
      </w:r>
      <w:r w:rsidRPr="00AC61C9">
        <w:rPr>
          <w:color w:val="auto"/>
          <w:sz w:val="28"/>
          <w:szCs w:val="28"/>
          <w:shd w:val="clear" w:color="auto" w:fill="FFFFFF"/>
        </w:rPr>
        <w:t>• проникновение в информационные сети и телекоммуникационные системы с целью дезорганизации их работы вплоть до вывода из строя.</w:t>
      </w:r>
      <w:r w:rsidRPr="00AC61C9">
        <w:rPr>
          <w:color w:val="auto"/>
          <w:sz w:val="28"/>
          <w:szCs w:val="28"/>
        </w:rPr>
        <w:br/>
      </w:r>
      <w:r w:rsidRPr="00AC61C9">
        <w:rPr>
          <w:color w:val="auto"/>
          <w:sz w:val="28"/>
          <w:szCs w:val="28"/>
        </w:rPr>
        <w:br/>
      </w:r>
      <w:r w:rsidRPr="00AC61C9">
        <w:rPr>
          <w:color w:val="auto"/>
          <w:sz w:val="28"/>
          <w:szCs w:val="28"/>
          <w:shd w:val="clear" w:color="auto" w:fill="FFFFFF"/>
        </w:rPr>
        <w:t>Как показывает анализ совершенных террористических актов, наиболее распространенными видами терроризма являются взрывы многоэтажных жилых домов, крупных административных зданий, торговых, спортивных и культурно-зрелищных сооружений, транспортных средств.</w:t>
      </w:r>
      <w:r w:rsidRPr="00AC61C9">
        <w:rPr>
          <w:color w:val="auto"/>
          <w:sz w:val="28"/>
          <w:szCs w:val="28"/>
        </w:rPr>
        <w:br/>
      </w:r>
      <w:r w:rsidRPr="00AC61C9">
        <w:rPr>
          <w:color w:val="auto"/>
          <w:sz w:val="28"/>
          <w:szCs w:val="28"/>
        </w:rPr>
        <w:br/>
      </w:r>
      <w:r w:rsidRPr="00AC61C9">
        <w:rPr>
          <w:color w:val="auto"/>
          <w:sz w:val="28"/>
          <w:szCs w:val="28"/>
          <w:shd w:val="clear" w:color="auto" w:fill="FFFFFF"/>
        </w:rPr>
        <w:t>Для защиты от этого вида террористических актов необходимо знать основные принципы</w:t>
      </w:r>
      <w:r w:rsidR="00F43AD7">
        <w:rPr>
          <w:color w:val="auto"/>
          <w:sz w:val="28"/>
          <w:szCs w:val="28"/>
          <w:shd w:val="clear" w:color="auto" w:fill="FFFFFF"/>
        </w:rPr>
        <w:t xml:space="preserve"> работы</w:t>
      </w:r>
      <w:r w:rsidRPr="00AC61C9">
        <w:rPr>
          <w:color w:val="auto"/>
          <w:sz w:val="28"/>
          <w:szCs w:val="28"/>
          <w:shd w:val="clear" w:color="auto" w:fill="FFFFFF"/>
        </w:rPr>
        <w:t xml:space="preserve"> взрывных устройств (ВУ), их внешние признаки, возможные последствия применения того или иного типа ВУ, последовательность действий при обнаружении взрывоопасных предметов, чтобы эффектно локализовать угрозу и свести к минимуму возможные негативные последствия.</w:t>
      </w:r>
      <w:r w:rsidRPr="00AC61C9">
        <w:rPr>
          <w:color w:val="auto"/>
          <w:sz w:val="28"/>
          <w:szCs w:val="28"/>
        </w:rPr>
        <w:br/>
      </w:r>
      <w:r w:rsidRPr="00AC61C9">
        <w:rPr>
          <w:color w:val="auto"/>
          <w:sz w:val="28"/>
          <w:szCs w:val="28"/>
        </w:rPr>
        <w:br/>
      </w:r>
      <w:r w:rsidRPr="00AC61C9">
        <w:rPr>
          <w:color w:val="auto"/>
          <w:sz w:val="28"/>
          <w:szCs w:val="28"/>
          <w:u w:val="single"/>
          <w:shd w:val="clear" w:color="auto" w:fill="FFFFFF"/>
        </w:rPr>
        <w:t>Действия при обнаружении взрывоопасных устройств и предметов.</w:t>
      </w:r>
    </w:p>
    <w:p w14:paraId="332715D2" w14:textId="77777777" w:rsidR="00AC61C9" w:rsidRDefault="00AC61C9" w:rsidP="002A5B22">
      <w:pPr>
        <w:shd w:val="clear" w:color="auto" w:fill="FFFFFF"/>
        <w:spacing w:after="0" w:line="294" w:lineRule="atLeast"/>
        <w:ind w:left="0" w:firstLine="0"/>
        <w:jc w:val="left"/>
        <w:rPr>
          <w:color w:val="auto"/>
          <w:sz w:val="28"/>
          <w:szCs w:val="28"/>
          <w:shd w:val="clear" w:color="auto" w:fill="FFFFFF"/>
        </w:rPr>
      </w:pPr>
    </w:p>
    <w:p w14:paraId="7D7CF85F" w14:textId="77777777" w:rsidR="00AC61C9" w:rsidRDefault="00AC61C9" w:rsidP="002A5B22">
      <w:pPr>
        <w:shd w:val="clear" w:color="auto" w:fill="FFFFFF"/>
        <w:spacing w:after="0" w:line="294" w:lineRule="atLeast"/>
        <w:ind w:left="0" w:firstLine="0"/>
        <w:jc w:val="left"/>
        <w:rPr>
          <w:color w:val="auto"/>
          <w:sz w:val="28"/>
          <w:szCs w:val="28"/>
          <w:shd w:val="clear" w:color="auto" w:fill="FFFFFF"/>
        </w:rPr>
      </w:pPr>
      <w:r w:rsidRPr="00AC61C9">
        <w:rPr>
          <w:color w:val="auto"/>
          <w:sz w:val="28"/>
          <w:szCs w:val="28"/>
          <w:shd w:val="clear" w:color="auto" w:fill="FFFFFF"/>
        </w:rPr>
        <w:t>При получении сообщения о заложенном взрывном устройстве, обнаружении предметов, вызывающих такое подозрение, немедленно поставить в известность дежурную службу объекта (там, где она есть) и сообщить полученную информацию в дежурную часть органов МВД. При этом назвать точный адрес и название организации, где обнаружено взрывное устройство, номер телефона. До прибытия сотрудников милиции принять меры к ограждению подозрительного предмета и недопущению к нему людей.</w:t>
      </w:r>
      <w:r w:rsidRPr="00AC61C9">
        <w:rPr>
          <w:color w:val="auto"/>
          <w:sz w:val="28"/>
          <w:szCs w:val="28"/>
        </w:rPr>
        <w:br/>
      </w:r>
      <w:r w:rsidRPr="00AC61C9">
        <w:rPr>
          <w:color w:val="auto"/>
          <w:sz w:val="28"/>
          <w:szCs w:val="28"/>
        </w:rPr>
        <w:br/>
      </w:r>
      <w:r w:rsidRPr="00AC61C9">
        <w:rPr>
          <w:color w:val="auto"/>
          <w:sz w:val="28"/>
          <w:szCs w:val="28"/>
          <w:shd w:val="clear" w:color="auto" w:fill="FFFFFF"/>
        </w:rPr>
        <w:t>Действия при поступлении угрозы по телефону. При поступлении угрозы по телефону постарайтесь дословно запомнить разговор и записать его.</w:t>
      </w:r>
      <w:r w:rsidRPr="00AC61C9">
        <w:rPr>
          <w:color w:val="auto"/>
          <w:sz w:val="28"/>
          <w:szCs w:val="28"/>
        </w:rPr>
        <w:br/>
      </w:r>
      <w:r w:rsidRPr="00AC61C9">
        <w:rPr>
          <w:color w:val="auto"/>
          <w:sz w:val="28"/>
          <w:szCs w:val="28"/>
        </w:rPr>
        <w:br/>
      </w:r>
      <w:r w:rsidRPr="00AC61C9">
        <w:rPr>
          <w:color w:val="auto"/>
          <w:sz w:val="28"/>
          <w:szCs w:val="28"/>
          <w:shd w:val="clear" w:color="auto" w:fill="FFFFFF"/>
        </w:rPr>
        <w:t>По ходу разговора отметьте пол, возраст звонившего и особенности его</w:t>
      </w:r>
      <w:r w:rsidRPr="00AC61C9">
        <w:rPr>
          <w:color w:val="auto"/>
          <w:sz w:val="28"/>
          <w:szCs w:val="28"/>
        </w:rPr>
        <w:br/>
      </w:r>
      <w:r w:rsidRPr="00AC61C9">
        <w:rPr>
          <w:color w:val="auto"/>
          <w:sz w:val="28"/>
          <w:szCs w:val="28"/>
        </w:rPr>
        <w:br/>
      </w:r>
      <w:r w:rsidRPr="00AC61C9">
        <w:rPr>
          <w:color w:val="auto"/>
          <w:sz w:val="28"/>
          <w:szCs w:val="28"/>
          <w:shd w:val="clear" w:color="auto" w:fill="FFFFFF"/>
        </w:rPr>
        <w:t>(ее) речи:</w:t>
      </w:r>
      <w:r w:rsidRPr="00AC61C9">
        <w:rPr>
          <w:color w:val="auto"/>
          <w:sz w:val="28"/>
          <w:szCs w:val="28"/>
        </w:rPr>
        <w:br/>
      </w:r>
      <w:r w:rsidRPr="00AC61C9">
        <w:rPr>
          <w:color w:val="auto"/>
          <w:sz w:val="28"/>
          <w:szCs w:val="28"/>
        </w:rPr>
        <w:br/>
      </w:r>
      <w:r w:rsidRPr="00AC61C9">
        <w:rPr>
          <w:color w:val="auto"/>
          <w:sz w:val="28"/>
          <w:szCs w:val="28"/>
          <w:shd w:val="clear" w:color="auto" w:fill="FFFFFF"/>
        </w:rPr>
        <w:t>• голос: громкий/тихий, низкий/высокий;</w:t>
      </w:r>
      <w:r w:rsidRPr="00AC61C9">
        <w:rPr>
          <w:color w:val="auto"/>
          <w:sz w:val="28"/>
          <w:szCs w:val="28"/>
        </w:rPr>
        <w:br/>
      </w:r>
      <w:r w:rsidRPr="00AC61C9">
        <w:rPr>
          <w:color w:val="auto"/>
          <w:sz w:val="28"/>
          <w:szCs w:val="28"/>
        </w:rPr>
        <w:br/>
      </w:r>
      <w:r w:rsidRPr="00AC61C9">
        <w:rPr>
          <w:color w:val="auto"/>
          <w:sz w:val="28"/>
          <w:szCs w:val="28"/>
          <w:shd w:val="clear" w:color="auto" w:fill="FFFFFF"/>
        </w:rPr>
        <w:t>• темп речи: быстрая/медленная;</w:t>
      </w:r>
      <w:r w:rsidRPr="00AC61C9">
        <w:rPr>
          <w:color w:val="auto"/>
          <w:sz w:val="28"/>
          <w:szCs w:val="28"/>
        </w:rPr>
        <w:br/>
      </w:r>
      <w:r w:rsidRPr="00AC61C9">
        <w:rPr>
          <w:color w:val="auto"/>
          <w:sz w:val="28"/>
          <w:szCs w:val="28"/>
        </w:rPr>
        <w:br/>
      </w:r>
      <w:r w:rsidRPr="00AC61C9">
        <w:rPr>
          <w:color w:val="auto"/>
          <w:sz w:val="28"/>
          <w:szCs w:val="28"/>
          <w:shd w:val="clear" w:color="auto" w:fill="FFFFFF"/>
        </w:rPr>
        <w:t>• произношение: отчетливое, искаженное, с заиканием, шепелявое, с акцентом или диалектом;</w:t>
      </w:r>
      <w:r w:rsidRPr="00AC61C9">
        <w:rPr>
          <w:color w:val="auto"/>
          <w:sz w:val="28"/>
          <w:szCs w:val="28"/>
        </w:rPr>
        <w:br/>
      </w:r>
      <w:r w:rsidRPr="00AC61C9">
        <w:rPr>
          <w:color w:val="auto"/>
          <w:sz w:val="28"/>
          <w:szCs w:val="28"/>
        </w:rPr>
        <w:br/>
      </w:r>
      <w:r w:rsidRPr="00AC61C9">
        <w:rPr>
          <w:color w:val="auto"/>
          <w:sz w:val="28"/>
          <w:szCs w:val="28"/>
          <w:shd w:val="clear" w:color="auto" w:fill="FFFFFF"/>
        </w:rPr>
        <w:t>• манера речи: развязная, с издевкой, с нецензурными выражениями.</w:t>
      </w:r>
      <w:r w:rsidRPr="00AC61C9">
        <w:rPr>
          <w:color w:val="auto"/>
          <w:sz w:val="28"/>
          <w:szCs w:val="28"/>
        </w:rPr>
        <w:br/>
      </w:r>
      <w:r w:rsidRPr="00AC61C9">
        <w:rPr>
          <w:color w:val="auto"/>
          <w:sz w:val="28"/>
          <w:szCs w:val="28"/>
        </w:rPr>
        <w:br/>
      </w:r>
      <w:r w:rsidRPr="00AC61C9">
        <w:rPr>
          <w:color w:val="auto"/>
          <w:sz w:val="28"/>
          <w:szCs w:val="28"/>
          <w:shd w:val="clear" w:color="auto" w:fill="FFFFFF"/>
        </w:rPr>
        <w:t>Обязательно отметьте звуковой фон (шум автомашин или железнодорожного транспорта, звук телерадиоаппаратуры, голоса, другое). Отметьте характер звонка — городской или междугородный.</w:t>
      </w:r>
      <w:r w:rsidRPr="00AC61C9">
        <w:rPr>
          <w:color w:val="auto"/>
          <w:sz w:val="28"/>
          <w:szCs w:val="28"/>
        </w:rPr>
        <w:br/>
      </w:r>
      <w:r w:rsidRPr="00AC61C9">
        <w:rPr>
          <w:color w:val="auto"/>
          <w:sz w:val="28"/>
          <w:szCs w:val="28"/>
        </w:rPr>
        <w:br/>
      </w:r>
      <w:r w:rsidRPr="00AC61C9">
        <w:rPr>
          <w:color w:val="auto"/>
          <w:sz w:val="28"/>
          <w:szCs w:val="28"/>
          <w:shd w:val="clear" w:color="auto" w:fill="FFFFFF"/>
        </w:rPr>
        <w:t>Обязательно зафиксируйте точное время начала разговора и его продолжительность.</w:t>
      </w:r>
      <w:r w:rsidRPr="00AC61C9">
        <w:rPr>
          <w:color w:val="auto"/>
          <w:sz w:val="28"/>
          <w:szCs w:val="28"/>
        </w:rPr>
        <w:br/>
      </w:r>
      <w:r w:rsidRPr="00AC61C9">
        <w:rPr>
          <w:color w:val="auto"/>
          <w:sz w:val="28"/>
          <w:szCs w:val="28"/>
        </w:rPr>
        <w:br/>
      </w:r>
      <w:r w:rsidRPr="00AC61C9">
        <w:rPr>
          <w:color w:val="auto"/>
          <w:sz w:val="28"/>
          <w:szCs w:val="28"/>
          <w:shd w:val="clear" w:color="auto" w:fill="FFFFFF"/>
        </w:rPr>
        <w:t>В любом случае постарайтесь в ходе разговора получить ответы на следующие вопросы:</w:t>
      </w:r>
      <w:r w:rsidRPr="00AC61C9">
        <w:rPr>
          <w:color w:val="auto"/>
          <w:sz w:val="28"/>
          <w:szCs w:val="28"/>
        </w:rPr>
        <w:br/>
      </w:r>
      <w:r w:rsidRPr="00AC61C9">
        <w:rPr>
          <w:color w:val="auto"/>
          <w:sz w:val="28"/>
          <w:szCs w:val="28"/>
        </w:rPr>
        <w:br/>
      </w:r>
      <w:r w:rsidRPr="00AC61C9">
        <w:rPr>
          <w:color w:val="auto"/>
          <w:sz w:val="28"/>
          <w:szCs w:val="28"/>
          <w:shd w:val="clear" w:color="auto" w:fill="FFFFFF"/>
        </w:rPr>
        <w:t>• Куда, кому, по какому телефону звонит этот человек?</w:t>
      </w:r>
      <w:r w:rsidRPr="00AC61C9">
        <w:rPr>
          <w:color w:val="auto"/>
          <w:sz w:val="28"/>
          <w:szCs w:val="28"/>
        </w:rPr>
        <w:br/>
      </w:r>
      <w:r w:rsidRPr="00AC61C9">
        <w:rPr>
          <w:color w:val="auto"/>
          <w:sz w:val="28"/>
          <w:szCs w:val="28"/>
        </w:rPr>
        <w:br/>
      </w:r>
      <w:r w:rsidRPr="00AC61C9">
        <w:rPr>
          <w:color w:val="auto"/>
          <w:sz w:val="28"/>
          <w:szCs w:val="28"/>
          <w:shd w:val="clear" w:color="auto" w:fill="FFFFFF"/>
        </w:rPr>
        <w:t>• Какие конкретные требования он (она) выдвигает?</w:t>
      </w:r>
      <w:r w:rsidRPr="00AC61C9">
        <w:rPr>
          <w:color w:val="auto"/>
          <w:sz w:val="28"/>
          <w:szCs w:val="28"/>
        </w:rPr>
        <w:br/>
      </w:r>
      <w:r w:rsidRPr="00AC61C9">
        <w:rPr>
          <w:color w:val="auto"/>
          <w:sz w:val="28"/>
          <w:szCs w:val="28"/>
        </w:rPr>
        <w:br/>
      </w:r>
      <w:r w:rsidRPr="00AC61C9">
        <w:rPr>
          <w:color w:val="auto"/>
          <w:sz w:val="28"/>
          <w:szCs w:val="28"/>
          <w:shd w:val="clear" w:color="auto" w:fill="FFFFFF"/>
        </w:rPr>
        <w:t>• Выдвигает требования он (она) лично, выступает в роли посредника или представляет какую-то группу лиц?</w:t>
      </w:r>
      <w:r w:rsidRPr="00AC61C9">
        <w:rPr>
          <w:color w:val="auto"/>
          <w:sz w:val="28"/>
          <w:szCs w:val="28"/>
        </w:rPr>
        <w:br/>
      </w:r>
      <w:r w:rsidRPr="00AC61C9">
        <w:rPr>
          <w:color w:val="auto"/>
          <w:sz w:val="28"/>
          <w:szCs w:val="28"/>
        </w:rPr>
        <w:br/>
      </w:r>
      <w:r w:rsidRPr="00AC61C9">
        <w:rPr>
          <w:color w:val="auto"/>
          <w:sz w:val="28"/>
          <w:szCs w:val="28"/>
          <w:shd w:val="clear" w:color="auto" w:fill="FFFFFF"/>
        </w:rPr>
        <w:t>• На каких условиях он (она) или они согласны отказаться от задуманного?</w:t>
      </w:r>
      <w:r w:rsidRPr="00AC61C9">
        <w:rPr>
          <w:color w:val="auto"/>
          <w:sz w:val="28"/>
          <w:szCs w:val="28"/>
        </w:rPr>
        <w:br/>
      </w:r>
      <w:r w:rsidRPr="00AC61C9">
        <w:rPr>
          <w:color w:val="auto"/>
          <w:sz w:val="28"/>
          <w:szCs w:val="28"/>
        </w:rPr>
        <w:br/>
      </w:r>
      <w:r w:rsidRPr="00AC61C9">
        <w:rPr>
          <w:color w:val="auto"/>
          <w:sz w:val="28"/>
          <w:szCs w:val="28"/>
          <w:shd w:val="clear" w:color="auto" w:fill="FFFFFF"/>
        </w:rPr>
        <w:t>• Как и когда с ним (с ней) можно связаться?</w:t>
      </w:r>
      <w:r w:rsidRPr="00AC61C9">
        <w:rPr>
          <w:color w:val="auto"/>
          <w:sz w:val="28"/>
          <w:szCs w:val="28"/>
        </w:rPr>
        <w:br/>
      </w:r>
      <w:r w:rsidRPr="00AC61C9">
        <w:rPr>
          <w:color w:val="auto"/>
          <w:sz w:val="28"/>
          <w:szCs w:val="28"/>
        </w:rPr>
        <w:br/>
      </w:r>
      <w:r w:rsidRPr="00AC61C9">
        <w:rPr>
          <w:color w:val="auto"/>
          <w:sz w:val="28"/>
          <w:szCs w:val="28"/>
          <w:shd w:val="clear" w:color="auto" w:fill="FFFFFF"/>
        </w:rPr>
        <w:t>• Кому вы можете или должны сообщить об этом звонке?</w:t>
      </w:r>
      <w:r w:rsidRPr="00AC61C9">
        <w:rPr>
          <w:color w:val="auto"/>
          <w:sz w:val="28"/>
          <w:szCs w:val="28"/>
        </w:rPr>
        <w:br/>
      </w:r>
      <w:r w:rsidRPr="00AC61C9">
        <w:rPr>
          <w:color w:val="auto"/>
          <w:sz w:val="28"/>
          <w:szCs w:val="28"/>
        </w:rPr>
        <w:br/>
      </w:r>
      <w:r w:rsidRPr="00AC61C9">
        <w:rPr>
          <w:color w:val="auto"/>
          <w:sz w:val="28"/>
          <w:szCs w:val="28"/>
          <w:shd w:val="clear" w:color="auto" w:fill="FFFFFF"/>
        </w:rPr>
        <w:t>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w:t>
      </w:r>
      <w:r w:rsidRPr="00AC61C9">
        <w:rPr>
          <w:color w:val="auto"/>
          <w:sz w:val="28"/>
          <w:szCs w:val="28"/>
        </w:rPr>
        <w:br/>
      </w:r>
      <w:r w:rsidRPr="00AC61C9">
        <w:rPr>
          <w:color w:val="auto"/>
          <w:sz w:val="28"/>
          <w:szCs w:val="28"/>
        </w:rPr>
        <w:br/>
      </w:r>
      <w:r w:rsidRPr="00AC61C9">
        <w:rPr>
          <w:color w:val="auto"/>
          <w:sz w:val="28"/>
          <w:szCs w:val="28"/>
          <w:shd w:val="clear" w:color="auto" w:fill="FFFFFF"/>
        </w:rPr>
        <w:t>Если возможно, еще в процессе разговора сообщите о нем руководству объекта, если нет — немедленно по его окончанию.</w:t>
      </w:r>
      <w:r w:rsidRPr="00AC61C9">
        <w:rPr>
          <w:color w:val="auto"/>
          <w:sz w:val="28"/>
          <w:szCs w:val="28"/>
        </w:rPr>
        <w:br/>
      </w:r>
      <w:r w:rsidRPr="00AC61C9">
        <w:rPr>
          <w:color w:val="auto"/>
          <w:sz w:val="28"/>
          <w:szCs w:val="28"/>
        </w:rPr>
        <w:br/>
      </w:r>
      <w:r w:rsidRPr="00AC61C9">
        <w:rPr>
          <w:color w:val="auto"/>
          <w:sz w:val="28"/>
          <w:szCs w:val="28"/>
          <w:shd w:val="clear" w:color="auto" w:fill="FFFFFF"/>
        </w:rPr>
        <w:t>Не распространяйтесь о факте разговора и его содержании. Максимально ограничьте число людей, владеющих информацией.</w:t>
      </w:r>
      <w:r w:rsidRPr="00AC61C9">
        <w:rPr>
          <w:color w:val="auto"/>
          <w:sz w:val="28"/>
          <w:szCs w:val="28"/>
        </w:rPr>
        <w:br/>
      </w:r>
      <w:r w:rsidRPr="00AC61C9">
        <w:rPr>
          <w:color w:val="auto"/>
          <w:sz w:val="28"/>
          <w:szCs w:val="28"/>
        </w:rPr>
        <w:br/>
      </w:r>
      <w:r w:rsidRPr="00AC61C9">
        <w:rPr>
          <w:color w:val="auto"/>
          <w:sz w:val="28"/>
          <w:szCs w:val="28"/>
          <w:shd w:val="clear" w:color="auto" w:fill="FFFFFF"/>
        </w:rPr>
        <w:t>При наличии автоматического определителя номера запишите определившийся номер телефона, что позволит избежать его случайной утраты.</w:t>
      </w:r>
      <w:r w:rsidRPr="00AC61C9">
        <w:rPr>
          <w:color w:val="auto"/>
          <w:sz w:val="28"/>
          <w:szCs w:val="28"/>
        </w:rPr>
        <w:br/>
      </w:r>
      <w:r w:rsidRPr="00AC61C9">
        <w:rPr>
          <w:color w:val="auto"/>
          <w:sz w:val="28"/>
          <w:szCs w:val="28"/>
        </w:rPr>
        <w:br/>
      </w:r>
      <w:r w:rsidRPr="00AC61C9">
        <w:rPr>
          <w:color w:val="auto"/>
          <w:sz w:val="28"/>
          <w:szCs w:val="28"/>
          <w:shd w:val="clear" w:color="auto" w:fill="FFFFFF"/>
        </w:rPr>
        <w:t>При использовании звукозаписывающей аппаратуры сразу же извлеките кассету (диск) с записью разговора и примите меры к ее сохранности. Обязательно установите на ее место другую. Обеспечьте своевременную передачу полученной информации в правоохранительные органы.</w:t>
      </w:r>
      <w:r w:rsidRPr="00AC61C9">
        <w:rPr>
          <w:color w:val="auto"/>
          <w:sz w:val="28"/>
          <w:szCs w:val="28"/>
        </w:rPr>
        <w:br/>
      </w:r>
      <w:r w:rsidRPr="00AC61C9">
        <w:rPr>
          <w:color w:val="auto"/>
          <w:sz w:val="28"/>
          <w:szCs w:val="28"/>
        </w:rPr>
        <w:br/>
      </w:r>
      <w:r w:rsidRPr="00AC61C9">
        <w:rPr>
          <w:color w:val="auto"/>
          <w:sz w:val="28"/>
          <w:szCs w:val="28"/>
          <w:u w:val="single"/>
          <w:shd w:val="clear" w:color="auto" w:fill="FFFFFF"/>
        </w:rPr>
        <w:t>Как вести себя при похищении и став заложником террористов</w:t>
      </w:r>
      <w:r w:rsidRPr="00AC61C9">
        <w:rPr>
          <w:color w:val="auto"/>
          <w:sz w:val="28"/>
          <w:szCs w:val="28"/>
          <w:shd w:val="clear" w:color="auto" w:fill="FFFFFF"/>
        </w:rPr>
        <w:t xml:space="preserve">. </w:t>
      </w:r>
    </w:p>
    <w:p w14:paraId="3E51419C" w14:textId="77777777" w:rsidR="00AC61C9" w:rsidRDefault="00AC61C9" w:rsidP="002A5B22">
      <w:pPr>
        <w:shd w:val="clear" w:color="auto" w:fill="FFFFFF"/>
        <w:spacing w:after="0" w:line="294" w:lineRule="atLeast"/>
        <w:ind w:left="0" w:firstLine="0"/>
        <w:jc w:val="left"/>
        <w:rPr>
          <w:color w:val="auto"/>
          <w:sz w:val="28"/>
          <w:szCs w:val="28"/>
          <w:shd w:val="clear" w:color="auto" w:fill="FFFFFF"/>
        </w:rPr>
      </w:pPr>
    </w:p>
    <w:p w14:paraId="4E4EC321" w14:textId="77777777" w:rsidR="002A5B22" w:rsidRPr="00AC61C9" w:rsidRDefault="00AC61C9" w:rsidP="002A5B22">
      <w:pPr>
        <w:shd w:val="clear" w:color="auto" w:fill="FFFFFF"/>
        <w:spacing w:after="0" w:line="294" w:lineRule="atLeast"/>
        <w:ind w:left="0" w:firstLine="0"/>
        <w:jc w:val="left"/>
        <w:rPr>
          <w:color w:val="auto"/>
          <w:sz w:val="28"/>
          <w:szCs w:val="28"/>
        </w:rPr>
      </w:pPr>
      <w:r w:rsidRPr="00AC61C9">
        <w:rPr>
          <w:color w:val="auto"/>
          <w:sz w:val="28"/>
          <w:szCs w:val="28"/>
          <w:shd w:val="clear" w:color="auto" w:fill="FFFFFF"/>
        </w:rPr>
        <w:t>Захват заложников в процессе осуществления террористических актов, а также похищение людей с целью получения выкупа или обмена стало распространенным видом уголовных преступлений. Кроме того, стать заложником можно случайно, например, при ограблении магазина, банка, квартиры, загородного коттеджа, либо при захвате людей террористами.</w:t>
      </w:r>
      <w:r w:rsidRPr="00AC61C9">
        <w:rPr>
          <w:color w:val="auto"/>
          <w:sz w:val="28"/>
          <w:szCs w:val="28"/>
        </w:rPr>
        <w:br/>
      </w:r>
      <w:r w:rsidRPr="00AC61C9">
        <w:rPr>
          <w:color w:val="auto"/>
          <w:sz w:val="28"/>
          <w:szCs w:val="28"/>
        </w:rPr>
        <w:br/>
      </w:r>
      <w:r w:rsidRPr="00AC61C9">
        <w:rPr>
          <w:color w:val="auto"/>
          <w:sz w:val="28"/>
          <w:szCs w:val="28"/>
          <w:shd w:val="clear" w:color="auto" w:fill="FFFFFF"/>
        </w:rPr>
        <w:t>Реальная, в подавляющем большинстве случаев единственная возможность самому быстро вырваться из рук преступников бывает в начальной стадии захвата, в момент нападения. Но если безуспешность попыток освободиться очевидна, лучше не прибегать к крайним мерам, а действовать сообразно складывающимся обстоятельствам.</w:t>
      </w:r>
      <w:r w:rsidRPr="00AC61C9">
        <w:rPr>
          <w:color w:val="auto"/>
          <w:sz w:val="28"/>
          <w:szCs w:val="28"/>
        </w:rPr>
        <w:br/>
      </w:r>
      <w:r w:rsidRPr="00AC61C9">
        <w:rPr>
          <w:color w:val="auto"/>
          <w:sz w:val="28"/>
          <w:szCs w:val="28"/>
        </w:rPr>
        <w:br/>
      </w:r>
      <w:r w:rsidRPr="00AC61C9">
        <w:rPr>
          <w:color w:val="auto"/>
          <w:sz w:val="28"/>
          <w:szCs w:val="28"/>
          <w:shd w:val="clear" w:color="auto" w:fill="FFFFFF"/>
        </w:rPr>
        <w:t>С момента захвата необходимо контролировать свои действия и фиксировать все, что может способствовать освобождению. Надо постараться запомнить все детали транспортировки с места захвата: время и скорость движения, подъемы и спуски, крутые повороты, остановки у светофоров, железнодорожные переезды, характерные звуки. По возможности все эти сведения надо постараться передать намеком или запиской тем, кто ведет переговоры с преступниками. Если такая возможность не представится, в любом случае помните, что даже самая незначительная информация о «тюрьме для заложника» может оказаться полезной для его освобождения, поимки и изобличения преступников. Надо запоминать все увиденное и услышанное за время пребывания в заключении — расположение окон, дверей, лестниц, цвет обоев, специфические запахи, не говоря уже о голосах, внешности и манерах самих преступников. Необходимо также наблюдать за их поведением, внимательно слушать разговоры между собой, запоминать распределение ролей. Короче, составлять в уме четкий психологический портрет каждого из них.</w:t>
      </w:r>
      <w:r w:rsidRPr="00AC61C9">
        <w:rPr>
          <w:color w:val="auto"/>
          <w:sz w:val="28"/>
          <w:szCs w:val="28"/>
        </w:rPr>
        <w:br/>
      </w:r>
      <w:r w:rsidRPr="00AC61C9">
        <w:rPr>
          <w:color w:val="auto"/>
          <w:sz w:val="28"/>
          <w:szCs w:val="28"/>
        </w:rPr>
        <w:br/>
      </w:r>
      <w:r w:rsidRPr="00AC61C9">
        <w:rPr>
          <w:color w:val="auto"/>
          <w:sz w:val="28"/>
          <w:szCs w:val="28"/>
          <w:shd w:val="clear" w:color="auto" w:fill="FFFFFF"/>
        </w:rPr>
        <w:t>Известны случаи, когда похищенным людям удавалось оставлять в местах остановок условные знаки, выбрасывать наружу записки, тем или иным спо¬собом отмечать место своего заточения. Однако совершать такие действия следует осторожно, так как в случае их обнаружения преступниками неизбежно последует суровое наказание.</w:t>
      </w:r>
      <w:r w:rsidRPr="00AC61C9">
        <w:rPr>
          <w:color w:val="auto"/>
          <w:sz w:val="28"/>
          <w:szCs w:val="28"/>
        </w:rPr>
        <w:br/>
      </w:r>
      <w:r w:rsidRPr="00AC61C9">
        <w:rPr>
          <w:color w:val="auto"/>
          <w:sz w:val="28"/>
          <w:szCs w:val="28"/>
        </w:rPr>
        <w:br/>
      </w:r>
      <w:r w:rsidRPr="00AC61C9">
        <w:rPr>
          <w:color w:val="auto"/>
          <w:sz w:val="28"/>
          <w:szCs w:val="28"/>
          <w:shd w:val="clear" w:color="auto" w:fill="FFFFFF"/>
        </w:rPr>
        <w:t>Человек становится жертвой с момента захвата, и хотя это происходит в разных условиях, жертва всегда испытывает сильное психическое потрясение (шок). Оно обусловлено внезапным резким переходом от фазы спокойствия к фазе стресса. Люди реагируют на такой переход по разному: одни оказываются буквально парализованы страхом, другие пытаются дать отпор. Поэтому жизненно важно быстро справиться со своими эмоциями, чтобы вести себя рационально, увеличивая шанс своего спасения</w:t>
      </w:r>
      <w:r w:rsidRPr="00AC61C9">
        <w:rPr>
          <w:color w:val="auto"/>
          <w:sz w:val="28"/>
          <w:szCs w:val="28"/>
        </w:rPr>
        <w:br/>
      </w:r>
      <w:r w:rsidRPr="00AC61C9">
        <w:rPr>
          <w:color w:val="auto"/>
          <w:sz w:val="28"/>
          <w:szCs w:val="28"/>
        </w:rPr>
        <w:br/>
      </w:r>
      <w:r w:rsidRPr="00AC61C9">
        <w:rPr>
          <w:color w:val="auto"/>
          <w:sz w:val="28"/>
          <w:szCs w:val="28"/>
          <w:shd w:val="clear" w:color="auto" w:fill="FFFFFF"/>
        </w:rPr>
        <w:t>Внешняя готовность к контакту с преступниками и обсуждению интересующих их вопросов должна сочетаться с главным правилом: помогать не преступникам, а себе. Ведь полученная ими от заложника информация, в конечном счете, используется во вред ему самому, его близким, сослуживцам сотрудникам правоохранительных органов.</w:t>
      </w:r>
      <w:r w:rsidRPr="00AC61C9">
        <w:rPr>
          <w:color w:val="auto"/>
          <w:sz w:val="28"/>
          <w:szCs w:val="28"/>
        </w:rPr>
        <w:br/>
      </w:r>
      <w:r w:rsidRPr="00AC61C9">
        <w:rPr>
          <w:color w:val="auto"/>
          <w:sz w:val="28"/>
          <w:szCs w:val="28"/>
        </w:rPr>
        <w:br/>
      </w:r>
      <w:r w:rsidRPr="00AC61C9">
        <w:rPr>
          <w:color w:val="auto"/>
          <w:sz w:val="28"/>
          <w:szCs w:val="28"/>
          <w:shd w:val="clear" w:color="auto" w:fill="FFFFFF"/>
        </w:rPr>
        <w:t>Если вы оказались заложником, рекомендуем придерживаться следующих правил поведения:</w:t>
      </w:r>
      <w:r w:rsidRPr="00AC61C9">
        <w:rPr>
          <w:color w:val="auto"/>
          <w:sz w:val="28"/>
          <w:szCs w:val="28"/>
        </w:rPr>
        <w:br/>
      </w:r>
      <w:r w:rsidRPr="00AC61C9">
        <w:rPr>
          <w:color w:val="auto"/>
          <w:sz w:val="28"/>
          <w:szCs w:val="28"/>
        </w:rPr>
        <w:br/>
      </w:r>
      <w:r w:rsidRPr="00AC61C9">
        <w:rPr>
          <w:color w:val="auto"/>
          <w:sz w:val="28"/>
          <w:szCs w:val="28"/>
          <w:shd w:val="clear" w:color="auto" w:fill="FFFFFF"/>
        </w:rPr>
        <w:t>• Не допускайте действий, которые могут спровоцировать нападающих к</w:t>
      </w:r>
      <w:r w:rsidRPr="00AC61C9">
        <w:rPr>
          <w:color w:val="auto"/>
          <w:sz w:val="28"/>
          <w:szCs w:val="28"/>
        </w:rPr>
        <w:br/>
      </w:r>
      <w:r w:rsidRPr="00AC61C9">
        <w:rPr>
          <w:color w:val="auto"/>
          <w:sz w:val="28"/>
          <w:szCs w:val="28"/>
        </w:rPr>
        <w:br/>
      </w:r>
      <w:r w:rsidRPr="00AC61C9">
        <w:rPr>
          <w:color w:val="auto"/>
          <w:sz w:val="28"/>
          <w:szCs w:val="28"/>
          <w:shd w:val="clear" w:color="auto" w:fill="FFFFFF"/>
        </w:rPr>
        <w:t>применению оружия и привести к человеческим жертвам;</w:t>
      </w:r>
      <w:r w:rsidRPr="00AC61C9">
        <w:rPr>
          <w:color w:val="auto"/>
          <w:sz w:val="28"/>
          <w:szCs w:val="28"/>
        </w:rPr>
        <w:br/>
      </w:r>
      <w:r w:rsidRPr="00AC61C9">
        <w:rPr>
          <w:color w:val="auto"/>
          <w:sz w:val="28"/>
          <w:szCs w:val="28"/>
        </w:rPr>
        <w:br/>
      </w:r>
      <w:r w:rsidRPr="00AC61C9">
        <w:rPr>
          <w:color w:val="auto"/>
          <w:sz w:val="28"/>
          <w:szCs w:val="28"/>
          <w:shd w:val="clear" w:color="auto" w:fill="FFFFFF"/>
        </w:rPr>
        <w:t>• Стойко и терпеливо переносите лишения и унижения, не смотрите в глаза преступникам, не ведите себя вызывающе;</w:t>
      </w:r>
      <w:r w:rsidRPr="00AC61C9">
        <w:rPr>
          <w:color w:val="auto"/>
          <w:sz w:val="28"/>
          <w:szCs w:val="28"/>
        </w:rPr>
        <w:br/>
      </w:r>
      <w:r w:rsidRPr="00AC61C9">
        <w:rPr>
          <w:color w:val="auto"/>
          <w:sz w:val="28"/>
          <w:szCs w:val="28"/>
        </w:rPr>
        <w:br/>
      </w:r>
      <w:r w:rsidRPr="00AC61C9">
        <w:rPr>
          <w:color w:val="auto"/>
          <w:sz w:val="28"/>
          <w:szCs w:val="28"/>
          <w:shd w:val="clear" w:color="auto" w:fill="FFFFFF"/>
        </w:rPr>
        <w:t>• При необходимости выполняйте требования преступников, не противоречьте им, не рискуйте жизнью окружающих и своей собственной старайтесь</w:t>
      </w:r>
      <w:r w:rsidRPr="00AC61C9">
        <w:rPr>
          <w:color w:val="auto"/>
          <w:sz w:val="28"/>
          <w:szCs w:val="28"/>
        </w:rPr>
        <w:br/>
      </w:r>
      <w:r w:rsidRPr="00AC61C9">
        <w:rPr>
          <w:color w:val="auto"/>
          <w:sz w:val="28"/>
          <w:szCs w:val="28"/>
        </w:rPr>
        <w:br/>
      </w:r>
      <w:r w:rsidRPr="00AC61C9">
        <w:rPr>
          <w:color w:val="auto"/>
          <w:sz w:val="28"/>
          <w:szCs w:val="28"/>
          <w:shd w:val="clear" w:color="auto" w:fill="FFFFFF"/>
        </w:rPr>
        <w:t>не допускать истерик и паники;</w:t>
      </w:r>
      <w:r w:rsidRPr="00AC61C9">
        <w:rPr>
          <w:color w:val="auto"/>
          <w:sz w:val="28"/>
          <w:szCs w:val="28"/>
        </w:rPr>
        <w:br/>
      </w:r>
      <w:r w:rsidRPr="00AC61C9">
        <w:rPr>
          <w:color w:val="auto"/>
          <w:sz w:val="28"/>
          <w:szCs w:val="28"/>
        </w:rPr>
        <w:br/>
      </w:r>
      <w:r w:rsidRPr="00AC61C9">
        <w:rPr>
          <w:color w:val="auto"/>
          <w:sz w:val="28"/>
          <w:szCs w:val="28"/>
          <w:shd w:val="clear" w:color="auto" w:fill="FFFFFF"/>
        </w:rPr>
        <w:t>• На совершение любых действий (сесть, встать, пить, сходить в туалет)</w:t>
      </w:r>
      <w:r w:rsidRPr="00AC61C9">
        <w:rPr>
          <w:color w:val="auto"/>
          <w:sz w:val="28"/>
          <w:szCs w:val="28"/>
        </w:rPr>
        <w:br/>
      </w:r>
      <w:r w:rsidRPr="00AC61C9">
        <w:rPr>
          <w:color w:val="auto"/>
          <w:sz w:val="28"/>
          <w:szCs w:val="28"/>
        </w:rPr>
        <w:br/>
      </w:r>
      <w:r w:rsidRPr="00AC61C9">
        <w:rPr>
          <w:color w:val="auto"/>
          <w:sz w:val="28"/>
          <w:szCs w:val="28"/>
          <w:shd w:val="clear" w:color="auto" w:fill="FFFFFF"/>
        </w:rPr>
        <w:t>спрашивайте разрешение;</w:t>
      </w:r>
      <w:r w:rsidRPr="00AC61C9">
        <w:rPr>
          <w:color w:val="auto"/>
          <w:sz w:val="28"/>
          <w:szCs w:val="28"/>
        </w:rPr>
        <w:br/>
      </w:r>
      <w:r w:rsidRPr="00AC61C9">
        <w:rPr>
          <w:color w:val="auto"/>
          <w:sz w:val="28"/>
          <w:szCs w:val="28"/>
        </w:rPr>
        <w:br/>
      </w:r>
      <w:r w:rsidRPr="00AC61C9">
        <w:rPr>
          <w:color w:val="auto"/>
          <w:sz w:val="28"/>
          <w:szCs w:val="28"/>
          <w:shd w:val="clear" w:color="auto" w:fill="FFFFFF"/>
        </w:rPr>
        <w:t>• Если вы ранены, постарайтесь не двигаться, этим вы сократите потерю</w:t>
      </w:r>
      <w:r w:rsidRPr="00AC61C9">
        <w:rPr>
          <w:color w:val="auto"/>
          <w:sz w:val="28"/>
          <w:szCs w:val="28"/>
        </w:rPr>
        <w:br/>
      </w:r>
      <w:r w:rsidRPr="00AC61C9">
        <w:rPr>
          <w:color w:val="auto"/>
          <w:sz w:val="28"/>
          <w:szCs w:val="28"/>
        </w:rPr>
        <w:br/>
      </w:r>
      <w:r w:rsidRPr="00AC61C9">
        <w:rPr>
          <w:color w:val="auto"/>
          <w:sz w:val="28"/>
          <w:szCs w:val="28"/>
          <w:shd w:val="clear" w:color="auto" w:fill="FFFFFF"/>
        </w:rPr>
        <w:t>• Помните, что, получив сообщение о вашем захвате, спецслужбы уже начали действовать и предпримут все необходимое для вашего освобождения</w:t>
      </w:r>
      <w:r w:rsidRPr="00AC61C9">
        <w:rPr>
          <w:color w:val="auto"/>
          <w:sz w:val="28"/>
          <w:szCs w:val="28"/>
        </w:rPr>
        <w:br/>
      </w:r>
      <w:r w:rsidRPr="00AC61C9">
        <w:rPr>
          <w:color w:val="auto"/>
          <w:sz w:val="28"/>
          <w:szCs w:val="28"/>
        </w:rPr>
        <w:br/>
      </w:r>
      <w:r w:rsidRPr="00AC61C9">
        <w:rPr>
          <w:color w:val="auto"/>
          <w:sz w:val="28"/>
          <w:szCs w:val="28"/>
          <w:shd w:val="clear" w:color="auto" w:fill="FFFFFF"/>
        </w:rPr>
        <w:t>• Чтобы сломить заложника психологически, преступники используют следующие меры давления:</w:t>
      </w:r>
      <w:r w:rsidRPr="00AC61C9">
        <w:rPr>
          <w:color w:val="auto"/>
          <w:sz w:val="28"/>
          <w:szCs w:val="28"/>
        </w:rPr>
        <w:br/>
      </w:r>
      <w:r w:rsidRPr="00AC61C9">
        <w:rPr>
          <w:color w:val="auto"/>
          <w:sz w:val="28"/>
          <w:szCs w:val="28"/>
        </w:rPr>
        <w:br/>
      </w:r>
      <w:r w:rsidRPr="00AC61C9">
        <w:rPr>
          <w:color w:val="auto"/>
          <w:sz w:val="28"/>
          <w:szCs w:val="28"/>
          <w:shd w:val="clear" w:color="auto" w:fill="FFFFFF"/>
        </w:rPr>
        <w:t>• Ограничивают подвижность, зрение, слух;</w:t>
      </w:r>
      <w:r w:rsidRPr="00AC61C9">
        <w:rPr>
          <w:color w:val="auto"/>
          <w:sz w:val="28"/>
          <w:szCs w:val="28"/>
        </w:rPr>
        <w:br/>
      </w:r>
      <w:r w:rsidRPr="00AC61C9">
        <w:rPr>
          <w:color w:val="auto"/>
          <w:sz w:val="28"/>
          <w:szCs w:val="28"/>
        </w:rPr>
        <w:br/>
      </w:r>
      <w:r w:rsidRPr="00AC61C9">
        <w:rPr>
          <w:color w:val="auto"/>
          <w:sz w:val="28"/>
          <w:szCs w:val="28"/>
          <w:shd w:val="clear" w:color="auto" w:fill="FFFFFF"/>
        </w:rPr>
        <w:t>• Плохо кормят, мучают голодом и жаждой, лишают сигарет;</w:t>
      </w:r>
      <w:r w:rsidRPr="00AC61C9">
        <w:rPr>
          <w:color w:val="auto"/>
          <w:sz w:val="28"/>
          <w:szCs w:val="28"/>
        </w:rPr>
        <w:br/>
      </w:r>
      <w:r w:rsidRPr="00AC61C9">
        <w:rPr>
          <w:color w:val="auto"/>
          <w:sz w:val="28"/>
          <w:szCs w:val="28"/>
        </w:rPr>
        <w:br/>
      </w:r>
      <w:r w:rsidRPr="00AC61C9">
        <w:rPr>
          <w:color w:val="auto"/>
          <w:sz w:val="28"/>
          <w:szCs w:val="28"/>
          <w:shd w:val="clear" w:color="auto" w:fill="FFFFFF"/>
        </w:rPr>
        <w:t>создают невыносимые условия пребывания.</w:t>
      </w:r>
      <w:r w:rsidRPr="00AC61C9">
        <w:rPr>
          <w:color w:val="auto"/>
          <w:sz w:val="28"/>
          <w:szCs w:val="28"/>
        </w:rPr>
        <w:br/>
      </w:r>
      <w:r w:rsidRPr="00AC61C9">
        <w:rPr>
          <w:color w:val="auto"/>
          <w:sz w:val="28"/>
          <w:szCs w:val="28"/>
        </w:rPr>
        <w:br/>
      </w:r>
      <w:r w:rsidRPr="00AC61C9">
        <w:rPr>
          <w:color w:val="auto"/>
          <w:sz w:val="28"/>
          <w:szCs w:val="28"/>
          <w:shd w:val="clear" w:color="auto" w:fill="FFFFFF"/>
        </w:rPr>
        <w:t>Сохранение психологической устойчивости при длительном пребывании в заточении - одно из важнейших условий спасения заложника. Здесь хороши любые приемы и методы, отвлекающие от неприятных ощущений и переживании, позволяющие сохранить ясность мыслей, адекватную оценку ситуации. Полезно усвоить следующие правила: Старайтесь, насколько это возможно, соблюдать требования личной гигиены. Делайте доступные в данных-условиях физические упражнения. Как минимум, напрягайте и расслабляйте поочередно все мышцы тела, если нельзя выполнять обычный гимнастический комплекс. Подобные упражнения желательно повторять не менее трех раз в день. Очень полезно во всех отношениях практиковать аутотренинг и медитацию. Подобные методы помогают держать свою психику под контролем. Вспоминайте про себя прочитанные книги, последовательно обдумывайте различные отвлеченные процессы (решайте математические задачи, вспоминайте иностранные слова и т.д.). Ваш мозг должен работать.</w:t>
      </w:r>
      <w:r w:rsidRPr="00AC61C9">
        <w:rPr>
          <w:color w:val="auto"/>
          <w:sz w:val="28"/>
          <w:szCs w:val="28"/>
        </w:rPr>
        <w:br/>
      </w:r>
      <w:r w:rsidRPr="00AC61C9">
        <w:rPr>
          <w:color w:val="auto"/>
          <w:sz w:val="28"/>
          <w:szCs w:val="28"/>
        </w:rPr>
        <w:br/>
      </w:r>
      <w:r w:rsidRPr="00AC61C9">
        <w:rPr>
          <w:color w:val="auto"/>
          <w:sz w:val="28"/>
          <w:szCs w:val="28"/>
          <w:shd w:val="clear" w:color="auto" w:fill="FFFFFF"/>
        </w:rPr>
        <w:t>Если есть возможность, читайте все, что окажется под рукой, даже если это текст совершенно вам не интересен. Можно также писать, несмотря на то, что написанное будет отбираться. Важен сам процесс, помогающий сохранить рассудок.</w:t>
      </w:r>
      <w:r w:rsidRPr="00AC61C9">
        <w:rPr>
          <w:color w:val="auto"/>
          <w:sz w:val="28"/>
          <w:szCs w:val="28"/>
        </w:rPr>
        <w:br/>
      </w:r>
      <w:r w:rsidRPr="00AC61C9">
        <w:rPr>
          <w:color w:val="auto"/>
          <w:sz w:val="28"/>
          <w:szCs w:val="28"/>
        </w:rPr>
        <w:br/>
      </w:r>
      <w:r w:rsidRPr="00AC61C9">
        <w:rPr>
          <w:color w:val="auto"/>
          <w:sz w:val="28"/>
          <w:szCs w:val="28"/>
          <w:shd w:val="clear" w:color="auto" w:fill="FFFFFF"/>
        </w:rPr>
        <w:t>Важно следить за временем, тем более что похитители обычно отбирают часы, отказываются говорить какой сейчас день и час, изолируют от внешне¬го мира. Отмечайте смену дня и ночи (по активности преступников, по звукам, режиму питания и т.д.).</w:t>
      </w:r>
      <w:r w:rsidRPr="00AC61C9">
        <w:rPr>
          <w:color w:val="auto"/>
          <w:sz w:val="28"/>
          <w:szCs w:val="28"/>
        </w:rPr>
        <w:br/>
      </w:r>
      <w:r w:rsidRPr="00AC61C9">
        <w:rPr>
          <w:color w:val="auto"/>
          <w:sz w:val="28"/>
          <w:szCs w:val="28"/>
        </w:rPr>
        <w:br/>
      </w:r>
      <w:r w:rsidRPr="00AC61C9">
        <w:rPr>
          <w:color w:val="auto"/>
          <w:sz w:val="28"/>
          <w:szCs w:val="28"/>
          <w:shd w:val="clear" w:color="auto" w:fill="FFFFFF"/>
        </w:rPr>
        <w:t>Освобождение. В том случае, когда преступники сами отпускают на свободу заложника, они отвозят его в какое-либо безлюдное место, и там оставляют одного. Другой вариант — его бросают в запертом помещении, выход из которого требует немало времени и сил. Третий вариант — высаживают заложника на оживленной улице (вдали от постов Госавтоинспекции и сотрудников милиции). После этого машину бросают, либо меняют на ней номер.</w:t>
      </w:r>
      <w:r w:rsidRPr="00AC61C9">
        <w:rPr>
          <w:color w:val="auto"/>
          <w:sz w:val="28"/>
          <w:szCs w:val="28"/>
        </w:rPr>
        <w:br/>
      </w:r>
      <w:r w:rsidRPr="00AC61C9">
        <w:rPr>
          <w:color w:val="auto"/>
          <w:sz w:val="28"/>
          <w:szCs w:val="28"/>
        </w:rPr>
        <w:br/>
      </w:r>
      <w:r w:rsidRPr="00AC61C9">
        <w:rPr>
          <w:color w:val="auto"/>
          <w:sz w:val="28"/>
          <w:szCs w:val="28"/>
          <w:shd w:val="clear" w:color="auto" w:fill="FFFFFF"/>
        </w:rPr>
        <w:t>Может случиться и так, что освобождать вас будут сотрудники спецслужб.</w:t>
      </w:r>
      <w:r w:rsidRPr="00AC61C9">
        <w:rPr>
          <w:color w:val="auto"/>
          <w:sz w:val="28"/>
          <w:szCs w:val="28"/>
        </w:rPr>
        <w:br/>
      </w:r>
      <w:r w:rsidRPr="00AC61C9">
        <w:rPr>
          <w:color w:val="auto"/>
          <w:sz w:val="28"/>
          <w:szCs w:val="28"/>
        </w:rPr>
        <w:br/>
      </w:r>
      <w:r w:rsidRPr="00AC61C9">
        <w:rPr>
          <w:color w:val="auto"/>
          <w:sz w:val="28"/>
          <w:szCs w:val="28"/>
          <w:shd w:val="clear" w:color="auto" w:fill="FFFFFF"/>
        </w:rPr>
        <w:t>Если штурм начался или вот-вот начнется, попытайтесь прикрыть свое тело от пуль. Лучше всего лечь на пол подальше от окон и дверей, лицом вниз, не на прямой линии от оконных и дверных проемов. Ни в коем случае не бегите навстречу сотрудникам спецслужб или от них, так как они могут принять вас за преступника. В момент штурма не берите в руки оружие, иначе бойцы штурмовой группы могут выстрелить в вас на поражение. Им некогда разбираться в это время.</w:t>
      </w:r>
      <w:r w:rsidRPr="00AC61C9">
        <w:rPr>
          <w:color w:val="auto"/>
          <w:sz w:val="28"/>
          <w:szCs w:val="28"/>
        </w:rPr>
        <w:br/>
      </w:r>
      <w:r w:rsidRPr="00AC61C9">
        <w:rPr>
          <w:color w:val="auto"/>
          <w:sz w:val="28"/>
          <w:szCs w:val="28"/>
        </w:rPr>
        <w:br/>
      </w:r>
      <w:r w:rsidRPr="00AC61C9">
        <w:rPr>
          <w:color w:val="auto"/>
          <w:sz w:val="28"/>
          <w:szCs w:val="28"/>
          <w:shd w:val="clear" w:color="auto" w:fill="FFFFFF"/>
        </w:rPr>
        <w:t>Преступники во время штурма нередко стремятся спрятаться среди заложников. При первой же возможности сообщите о них ворвавшимся бойцам спецслужб. </w:t>
      </w:r>
    </w:p>
    <w:p w14:paraId="3EA0B170" w14:textId="77777777" w:rsidR="009A7EFA" w:rsidRPr="009A7EFA" w:rsidRDefault="009A7EFA" w:rsidP="009A7EFA">
      <w:pPr>
        <w:shd w:val="clear" w:color="auto" w:fill="FFFFFF"/>
        <w:spacing w:after="0" w:line="294" w:lineRule="atLeast"/>
        <w:ind w:left="0" w:firstLine="0"/>
        <w:jc w:val="left"/>
        <w:rPr>
          <w:sz w:val="28"/>
          <w:szCs w:val="28"/>
        </w:rPr>
      </w:pPr>
    </w:p>
    <w:p w14:paraId="35C3F778" w14:textId="77777777" w:rsidR="009A7EFA" w:rsidRPr="009A7EFA" w:rsidRDefault="009A7EFA" w:rsidP="009A7EFA">
      <w:pPr>
        <w:shd w:val="clear" w:color="auto" w:fill="FFFFFF"/>
        <w:spacing w:after="0" w:line="294" w:lineRule="atLeast"/>
        <w:ind w:left="0" w:firstLine="0"/>
        <w:jc w:val="left"/>
        <w:rPr>
          <w:sz w:val="28"/>
          <w:szCs w:val="28"/>
        </w:rPr>
      </w:pPr>
    </w:p>
    <w:p w14:paraId="39F99202" w14:textId="77777777" w:rsidR="009A7EFA" w:rsidRPr="009A7EFA" w:rsidRDefault="009A7EFA" w:rsidP="009A7EFA">
      <w:pPr>
        <w:shd w:val="clear" w:color="auto" w:fill="FFFFFF"/>
        <w:spacing w:after="0" w:line="294" w:lineRule="atLeast"/>
        <w:ind w:left="0" w:firstLine="0"/>
        <w:jc w:val="left"/>
        <w:rPr>
          <w:sz w:val="28"/>
          <w:szCs w:val="28"/>
        </w:rPr>
      </w:pPr>
    </w:p>
    <w:p w14:paraId="36632148" w14:textId="77777777" w:rsidR="00455404" w:rsidRDefault="00455404" w:rsidP="00455404">
      <w:pPr>
        <w:shd w:val="clear" w:color="auto" w:fill="FFFFFF"/>
        <w:spacing w:after="0" w:line="294" w:lineRule="atLeast"/>
        <w:ind w:left="0" w:firstLine="0"/>
        <w:jc w:val="center"/>
        <w:rPr>
          <w:b/>
          <w:bCs/>
          <w:sz w:val="28"/>
          <w:szCs w:val="28"/>
        </w:rPr>
      </w:pPr>
      <w:r w:rsidRPr="00455404">
        <w:rPr>
          <w:b/>
          <w:bCs/>
          <w:sz w:val="28"/>
          <w:szCs w:val="28"/>
        </w:rPr>
        <w:t>Вопросы для контроля знаний:</w:t>
      </w:r>
    </w:p>
    <w:p w14:paraId="140096BC" w14:textId="77777777" w:rsidR="00455404" w:rsidRPr="00455404" w:rsidRDefault="00455404" w:rsidP="00455404">
      <w:pPr>
        <w:shd w:val="clear" w:color="auto" w:fill="FFFFFF"/>
        <w:spacing w:after="0" w:line="294" w:lineRule="atLeast"/>
        <w:ind w:left="0" w:firstLine="0"/>
        <w:jc w:val="center"/>
        <w:rPr>
          <w:sz w:val="28"/>
          <w:szCs w:val="28"/>
        </w:rPr>
      </w:pPr>
    </w:p>
    <w:p w14:paraId="75A35A06" w14:textId="77777777" w:rsidR="00F43AD7" w:rsidRDefault="00F43AD7" w:rsidP="00F43AD7">
      <w:pPr>
        <w:pStyle w:val="ad"/>
        <w:numPr>
          <w:ilvl w:val="0"/>
          <w:numId w:val="45"/>
        </w:numPr>
        <w:shd w:val="clear" w:color="auto" w:fill="FFFFFF"/>
        <w:spacing w:after="0"/>
        <w:jc w:val="left"/>
        <w:rPr>
          <w:bCs/>
          <w:sz w:val="28"/>
          <w:szCs w:val="28"/>
        </w:rPr>
      </w:pPr>
      <w:r>
        <w:rPr>
          <w:bCs/>
          <w:sz w:val="28"/>
          <w:szCs w:val="28"/>
        </w:rPr>
        <w:t>Сформулируйте основные принципы государственной политики в области защиты населения и территорий от ЧС.</w:t>
      </w:r>
    </w:p>
    <w:p w14:paraId="16C18D12" w14:textId="77777777" w:rsidR="00F43AD7" w:rsidRDefault="00F43AD7" w:rsidP="00F43AD7">
      <w:pPr>
        <w:pStyle w:val="ad"/>
        <w:numPr>
          <w:ilvl w:val="0"/>
          <w:numId w:val="45"/>
        </w:numPr>
        <w:shd w:val="clear" w:color="auto" w:fill="FFFFFF"/>
        <w:spacing w:after="0"/>
        <w:jc w:val="left"/>
        <w:rPr>
          <w:bCs/>
          <w:sz w:val="28"/>
          <w:szCs w:val="28"/>
        </w:rPr>
      </w:pPr>
      <w:r>
        <w:rPr>
          <w:bCs/>
          <w:sz w:val="28"/>
          <w:szCs w:val="28"/>
        </w:rPr>
        <w:t>Сформулируйте основную цель государственной политики в области защиты населения и территорий от ЧС.</w:t>
      </w:r>
    </w:p>
    <w:p w14:paraId="1A4DACCE" w14:textId="77777777" w:rsidR="00F43AD7" w:rsidRPr="00F43AD7" w:rsidRDefault="00F43AD7" w:rsidP="00F43AD7">
      <w:pPr>
        <w:pStyle w:val="ad"/>
        <w:numPr>
          <w:ilvl w:val="0"/>
          <w:numId w:val="45"/>
        </w:numPr>
        <w:shd w:val="clear" w:color="auto" w:fill="FFFFFF"/>
        <w:spacing w:after="0"/>
        <w:jc w:val="left"/>
        <w:rPr>
          <w:bCs/>
          <w:sz w:val="28"/>
          <w:szCs w:val="28"/>
        </w:rPr>
      </w:pPr>
      <w:r w:rsidRPr="00F43AD7">
        <w:rPr>
          <w:bCs/>
          <w:sz w:val="28"/>
          <w:szCs w:val="28"/>
        </w:rPr>
        <w:t>Сформулируйте основные задачи государственной политики в области защиты населения и территорий от ЧС.</w:t>
      </w:r>
    </w:p>
    <w:p w14:paraId="30EB1655" w14:textId="77777777" w:rsidR="00F43AD7" w:rsidRDefault="00F43AD7" w:rsidP="00F43AD7">
      <w:pPr>
        <w:pStyle w:val="ad"/>
        <w:numPr>
          <w:ilvl w:val="0"/>
          <w:numId w:val="45"/>
        </w:numPr>
        <w:shd w:val="clear" w:color="auto" w:fill="FFFFFF"/>
        <w:spacing w:after="0"/>
        <w:jc w:val="left"/>
        <w:rPr>
          <w:bCs/>
          <w:sz w:val="28"/>
          <w:szCs w:val="28"/>
        </w:rPr>
      </w:pPr>
      <w:r w:rsidRPr="00F43AD7">
        <w:rPr>
          <w:bCs/>
          <w:sz w:val="28"/>
          <w:szCs w:val="28"/>
        </w:rPr>
        <w:t>Сформулируйте основные направления государственной политики в области защиты населения и территорий от ЧС.</w:t>
      </w:r>
    </w:p>
    <w:p w14:paraId="45C476E5" w14:textId="77777777" w:rsidR="00F43AD7" w:rsidRPr="00F43AD7" w:rsidRDefault="00F43AD7" w:rsidP="00F43AD7">
      <w:pPr>
        <w:pStyle w:val="ad"/>
        <w:numPr>
          <w:ilvl w:val="0"/>
          <w:numId w:val="45"/>
        </w:numPr>
        <w:shd w:val="clear" w:color="auto" w:fill="FFFFFF"/>
        <w:spacing w:after="0"/>
        <w:jc w:val="left"/>
        <w:rPr>
          <w:bCs/>
          <w:sz w:val="28"/>
          <w:szCs w:val="28"/>
        </w:rPr>
      </w:pPr>
      <w:r>
        <w:rPr>
          <w:bCs/>
          <w:sz w:val="28"/>
          <w:szCs w:val="28"/>
        </w:rPr>
        <w:t xml:space="preserve"> Перечислите меры</w:t>
      </w:r>
      <w:r w:rsidRPr="00F43AD7">
        <w:rPr>
          <w:bCs/>
          <w:sz w:val="28"/>
          <w:szCs w:val="28"/>
        </w:rPr>
        <w:t>, проводимые в РФ по защите населения и территорий от чрезвычайных ситуаций.</w:t>
      </w:r>
    </w:p>
    <w:p w14:paraId="1D121BFD" w14:textId="77777777" w:rsidR="00F43AD7" w:rsidRDefault="00F43AD7" w:rsidP="00F43AD7">
      <w:pPr>
        <w:pStyle w:val="ad"/>
        <w:numPr>
          <w:ilvl w:val="0"/>
          <w:numId w:val="45"/>
        </w:numPr>
        <w:shd w:val="clear" w:color="auto" w:fill="FFFFFF"/>
        <w:spacing w:after="0"/>
        <w:jc w:val="left"/>
        <w:rPr>
          <w:bCs/>
          <w:sz w:val="28"/>
          <w:szCs w:val="28"/>
        </w:rPr>
      </w:pPr>
      <w:r>
        <w:rPr>
          <w:bCs/>
          <w:sz w:val="28"/>
          <w:szCs w:val="28"/>
        </w:rPr>
        <w:t>Что такое террористический акт?</w:t>
      </w:r>
    </w:p>
    <w:p w14:paraId="5AC888DB" w14:textId="77777777" w:rsidR="00F43AD7" w:rsidRPr="00F43AD7" w:rsidRDefault="00F43AD7" w:rsidP="00F43AD7">
      <w:pPr>
        <w:pStyle w:val="ad"/>
        <w:numPr>
          <w:ilvl w:val="0"/>
          <w:numId w:val="45"/>
        </w:numPr>
        <w:shd w:val="clear" w:color="auto" w:fill="FFFFFF"/>
        <w:spacing w:after="0"/>
        <w:jc w:val="left"/>
        <w:rPr>
          <w:bCs/>
          <w:sz w:val="28"/>
          <w:szCs w:val="28"/>
        </w:rPr>
      </w:pPr>
      <w:r>
        <w:rPr>
          <w:bCs/>
          <w:sz w:val="28"/>
          <w:szCs w:val="28"/>
        </w:rPr>
        <w:t>Перечислите угрозы террористического характера.</w:t>
      </w:r>
    </w:p>
    <w:p w14:paraId="5A37327E" w14:textId="77777777" w:rsidR="00F43AD7" w:rsidRPr="00F43AD7" w:rsidRDefault="00F43AD7" w:rsidP="00F43AD7">
      <w:pPr>
        <w:pStyle w:val="ad"/>
        <w:numPr>
          <w:ilvl w:val="0"/>
          <w:numId w:val="45"/>
        </w:numPr>
        <w:shd w:val="clear" w:color="auto" w:fill="FFFFFF"/>
        <w:spacing w:after="0" w:line="294" w:lineRule="atLeast"/>
        <w:jc w:val="left"/>
        <w:rPr>
          <w:color w:val="auto"/>
          <w:sz w:val="28"/>
          <w:szCs w:val="28"/>
          <w:shd w:val="clear" w:color="auto" w:fill="FFFFFF"/>
        </w:rPr>
      </w:pPr>
      <w:r w:rsidRPr="00F43AD7">
        <w:rPr>
          <w:color w:val="auto"/>
          <w:sz w:val="28"/>
          <w:szCs w:val="28"/>
          <w:shd w:val="clear" w:color="auto" w:fill="FFFFFF"/>
        </w:rPr>
        <w:t xml:space="preserve">Ваши действия при обнаружении взрывоопасных устройств и предметов. </w:t>
      </w:r>
    </w:p>
    <w:p w14:paraId="1298EC0F" w14:textId="77777777" w:rsidR="00F43AD7" w:rsidRPr="00F43AD7" w:rsidRDefault="00F43AD7" w:rsidP="00F43AD7">
      <w:pPr>
        <w:pStyle w:val="ad"/>
        <w:numPr>
          <w:ilvl w:val="0"/>
          <w:numId w:val="45"/>
        </w:numPr>
        <w:shd w:val="clear" w:color="auto" w:fill="FFFFFF"/>
        <w:spacing w:after="0" w:line="294" w:lineRule="atLeast"/>
        <w:jc w:val="left"/>
        <w:rPr>
          <w:color w:val="auto"/>
          <w:sz w:val="28"/>
          <w:szCs w:val="28"/>
          <w:shd w:val="clear" w:color="auto" w:fill="FFFFFF"/>
        </w:rPr>
      </w:pPr>
      <w:r w:rsidRPr="00F43AD7">
        <w:rPr>
          <w:color w:val="auto"/>
          <w:sz w:val="28"/>
          <w:szCs w:val="28"/>
          <w:shd w:val="clear" w:color="auto" w:fill="FFFFFF"/>
        </w:rPr>
        <w:t xml:space="preserve">Как вести себя при похищении и став заложником террористов. </w:t>
      </w:r>
    </w:p>
    <w:p w14:paraId="0FA4BE97" w14:textId="77777777" w:rsidR="009A7EFA" w:rsidRPr="009A7EFA" w:rsidRDefault="009A7EFA" w:rsidP="00F43AD7">
      <w:pPr>
        <w:shd w:val="clear" w:color="auto" w:fill="FFFFFF"/>
        <w:spacing w:after="0" w:line="294" w:lineRule="atLeast"/>
        <w:ind w:left="0" w:firstLine="0"/>
        <w:rPr>
          <w:sz w:val="28"/>
          <w:szCs w:val="28"/>
        </w:rPr>
      </w:pPr>
    </w:p>
    <w:p w14:paraId="3E3050BE" w14:textId="77777777" w:rsidR="009A7EFA" w:rsidRPr="009A7EFA" w:rsidRDefault="00AA1A76" w:rsidP="009A7EFA">
      <w:pPr>
        <w:shd w:val="clear" w:color="auto" w:fill="FFFFFF"/>
        <w:spacing w:after="0" w:line="294" w:lineRule="atLeast"/>
        <w:ind w:left="0" w:firstLine="0"/>
        <w:jc w:val="left"/>
        <w:rPr>
          <w:sz w:val="28"/>
          <w:szCs w:val="28"/>
        </w:rPr>
      </w:pPr>
      <w:r>
        <w:rPr>
          <w:b/>
          <w:bCs/>
          <w:sz w:val="28"/>
          <w:szCs w:val="28"/>
        </w:rPr>
        <w:t>Литература.</w:t>
      </w:r>
    </w:p>
    <w:p w14:paraId="5E96511A" w14:textId="77777777" w:rsidR="00AA1A76" w:rsidRDefault="00AA1A76" w:rsidP="00AA1A76">
      <w:pPr>
        <w:numPr>
          <w:ilvl w:val="0"/>
          <w:numId w:val="48"/>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47B2489B" w14:textId="77777777" w:rsidR="00AA1A76" w:rsidRDefault="00AA1A76" w:rsidP="00AA1A76">
      <w:pPr>
        <w:numPr>
          <w:ilvl w:val="0"/>
          <w:numId w:val="48"/>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1D984D4F" w14:textId="77777777" w:rsidR="00AA1A76" w:rsidRDefault="00AA1A76" w:rsidP="00AA1A76">
      <w:pPr>
        <w:numPr>
          <w:ilvl w:val="0"/>
          <w:numId w:val="48"/>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76DA91DC" w14:textId="77777777" w:rsidR="00AA1A76" w:rsidRDefault="00AA1A76" w:rsidP="00AA1A76">
      <w:pPr>
        <w:numPr>
          <w:ilvl w:val="0"/>
          <w:numId w:val="48"/>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3A1A8DAC" w14:textId="77777777" w:rsidR="00AA1A76" w:rsidRDefault="00AA1A76" w:rsidP="00AA1A76">
      <w:pPr>
        <w:numPr>
          <w:ilvl w:val="0"/>
          <w:numId w:val="48"/>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27B9D6ED" w14:textId="77777777" w:rsidR="006535E2" w:rsidRDefault="006535E2" w:rsidP="004B0549">
      <w:pPr>
        <w:pStyle w:val="a5"/>
        <w:spacing w:after="0"/>
        <w:ind w:left="0"/>
        <w:jc w:val="both"/>
        <w:rPr>
          <w:b/>
          <w:sz w:val="28"/>
          <w:szCs w:val="28"/>
        </w:rPr>
      </w:pPr>
    </w:p>
    <w:p w14:paraId="1F771AF7" w14:textId="77777777" w:rsidR="006535E2" w:rsidRDefault="006535E2" w:rsidP="004B0549">
      <w:pPr>
        <w:pStyle w:val="a5"/>
        <w:spacing w:after="0"/>
        <w:ind w:left="0"/>
        <w:jc w:val="both"/>
        <w:rPr>
          <w:b/>
          <w:sz w:val="28"/>
          <w:szCs w:val="28"/>
        </w:rPr>
      </w:pPr>
    </w:p>
    <w:p w14:paraId="3752398B" w14:textId="77777777" w:rsidR="0046291D" w:rsidRPr="00FC5B9C" w:rsidRDefault="0046291D" w:rsidP="00330348">
      <w:pPr>
        <w:spacing w:after="0"/>
        <w:ind w:left="0" w:firstLine="0"/>
        <w:jc w:val="left"/>
        <w:rPr>
          <w:color w:val="auto"/>
        </w:rPr>
      </w:pPr>
    </w:p>
    <w:sectPr w:rsidR="0046291D" w:rsidRPr="00FC5B9C" w:rsidSect="0040721F">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420FD" w14:textId="77777777" w:rsidR="00C04D02" w:rsidRDefault="00C04D02">
      <w:pPr>
        <w:spacing w:after="0"/>
      </w:pPr>
      <w:r>
        <w:separator/>
      </w:r>
    </w:p>
  </w:endnote>
  <w:endnote w:type="continuationSeparator" w:id="0">
    <w:p w14:paraId="39F1EDB8" w14:textId="77777777" w:rsidR="00C04D02" w:rsidRDefault="00C04D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Sans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793875"/>
      <w:docPartObj>
        <w:docPartGallery w:val="Page Numbers (Bottom of Page)"/>
        <w:docPartUnique/>
      </w:docPartObj>
    </w:sdtPr>
    <w:sdtEndPr/>
    <w:sdtContent>
      <w:p w14:paraId="3F826626" w14:textId="77777777" w:rsidR="00D353F3" w:rsidRDefault="001929CB">
        <w:pPr>
          <w:pStyle w:val="a9"/>
          <w:jc w:val="right"/>
        </w:pPr>
        <w:r>
          <w:fldChar w:fldCharType="begin"/>
        </w:r>
        <w:r w:rsidR="00D353F3">
          <w:instrText>PAGE   \* MERGEFORMAT</w:instrText>
        </w:r>
        <w:r>
          <w:fldChar w:fldCharType="separate"/>
        </w:r>
        <w:r w:rsidR="00AA1A76">
          <w:rPr>
            <w:noProof/>
          </w:rPr>
          <w:t>14</w:t>
        </w:r>
        <w:r>
          <w:fldChar w:fldCharType="end"/>
        </w:r>
      </w:p>
    </w:sdtContent>
  </w:sdt>
  <w:p w14:paraId="08958378" w14:textId="77777777" w:rsidR="00D353F3" w:rsidRDefault="00D353F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5F6990C9" w14:textId="77777777" w:rsidR="007C11FA" w:rsidRDefault="001929CB">
        <w:pPr>
          <w:pStyle w:val="a9"/>
          <w:jc w:val="right"/>
        </w:pPr>
        <w:r>
          <w:fldChar w:fldCharType="begin"/>
        </w:r>
        <w:r w:rsidR="007C11FA">
          <w:instrText>PAGE   \* MERGEFORMAT</w:instrText>
        </w:r>
        <w:r>
          <w:fldChar w:fldCharType="separate"/>
        </w:r>
        <w:r w:rsidR="00AA1A76">
          <w:rPr>
            <w:noProof/>
          </w:rPr>
          <w:t>15</w:t>
        </w:r>
        <w:r>
          <w:fldChar w:fldCharType="end"/>
        </w:r>
      </w:p>
    </w:sdtContent>
  </w:sdt>
  <w:p w14:paraId="6FE467E0" w14:textId="77777777" w:rsidR="007C11FA" w:rsidRDefault="007C11F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2BF2" w14:textId="77777777" w:rsidR="00D353F3" w:rsidRDefault="00D353F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1CBA0" w14:textId="77777777" w:rsidR="00C04D02" w:rsidRDefault="00C04D02">
      <w:pPr>
        <w:spacing w:after="0"/>
      </w:pPr>
      <w:r>
        <w:separator/>
      </w:r>
    </w:p>
  </w:footnote>
  <w:footnote w:type="continuationSeparator" w:id="0">
    <w:p w14:paraId="2D64AA87" w14:textId="77777777" w:rsidR="00C04D02" w:rsidRDefault="00C04D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2640" w14:textId="77777777" w:rsidR="00D353F3" w:rsidRDefault="00D353F3">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C281" w14:textId="77777777" w:rsidR="00D353F3" w:rsidRDefault="00D353F3">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F6C58" w14:textId="77777777" w:rsidR="007C11FA" w:rsidRDefault="001929CB">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114C3BD8"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FE3197"/>
    <w:multiLevelType w:val="multilevel"/>
    <w:tmpl w:val="61BE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55205"/>
    <w:multiLevelType w:val="multilevel"/>
    <w:tmpl w:val="B3928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7421FA"/>
    <w:multiLevelType w:val="hybridMultilevel"/>
    <w:tmpl w:val="5FDE3A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1AFB5642"/>
    <w:multiLevelType w:val="multilevel"/>
    <w:tmpl w:val="B526F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464FBB"/>
    <w:multiLevelType w:val="multilevel"/>
    <w:tmpl w:val="14008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83F66"/>
    <w:multiLevelType w:val="hybridMultilevel"/>
    <w:tmpl w:val="279E5E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8" w15:restartNumberingAfterBreak="0">
    <w:nsid w:val="24CC5F59"/>
    <w:multiLevelType w:val="multilevel"/>
    <w:tmpl w:val="301636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7023D0F"/>
    <w:multiLevelType w:val="hybridMultilevel"/>
    <w:tmpl w:val="279E5E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2CE21E85"/>
    <w:multiLevelType w:val="multilevel"/>
    <w:tmpl w:val="1A20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EF30F6"/>
    <w:multiLevelType w:val="hybridMultilevel"/>
    <w:tmpl w:val="279E5E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417213E"/>
    <w:multiLevelType w:val="hybridMultilevel"/>
    <w:tmpl w:val="1248A444"/>
    <w:lvl w:ilvl="0" w:tplc="3FECC136">
      <w:start w:val="1"/>
      <w:numFmt w:val="decimal"/>
      <w:lvlText w:val="%1."/>
      <w:lvlJc w:val="left"/>
      <w:pPr>
        <w:tabs>
          <w:tab w:val="num" w:pos="720"/>
        </w:tabs>
        <w:ind w:left="720" w:hanging="360"/>
      </w:pPr>
    </w:lvl>
    <w:lvl w:ilvl="1" w:tplc="D8BC3396" w:tentative="1">
      <w:start w:val="1"/>
      <w:numFmt w:val="decimal"/>
      <w:lvlText w:val="%2."/>
      <w:lvlJc w:val="left"/>
      <w:pPr>
        <w:tabs>
          <w:tab w:val="num" w:pos="1440"/>
        </w:tabs>
        <w:ind w:left="1440" w:hanging="360"/>
      </w:pPr>
    </w:lvl>
    <w:lvl w:ilvl="2" w:tplc="4BF67468" w:tentative="1">
      <w:start w:val="1"/>
      <w:numFmt w:val="decimal"/>
      <w:lvlText w:val="%3."/>
      <w:lvlJc w:val="left"/>
      <w:pPr>
        <w:tabs>
          <w:tab w:val="num" w:pos="2160"/>
        </w:tabs>
        <w:ind w:left="2160" w:hanging="360"/>
      </w:pPr>
    </w:lvl>
    <w:lvl w:ilvl="3" w:tplc="3732E1E4" w:tentative="1">
      <w:start w:val="1"/>
      <w:numFmt w:val="decimal"/>
      <w:lvlText w:val="%4."/>
      <w:lvlJc w:val="left"/>
      <w:pPr>
        <w:tabs>
          <w:tab w:val="num" w:pos="2880"/>
        </w:tabs>
        <w:ind w:left="2880" w:hanging="360"/>
      </w:pPr>
    </w:lvl>
    <w:lvl w:ilvl="4" w:tplc="7172C4A2" w:tentative="1">
      <w:start w:val="1"/>
      <w:numFmt w:val="decimal"/>
      <w:lvlText w:val="%5."/>
      <w:lvlJc w:val="left"/>
      <w:pPr>
        <w:tabs>
          <w:tab w:val="num" w:pos="3600"/>
        </w:tabs>
        <w:ind w:left="3600" w:hanging="360"/>
      </w:pPr>
    </w:lvl>
    <w:lvl w:ilvl="5" w:tplc="272C2B46" w:tentative="1">
      <w:start w:val="1"/>
      <w:numFmt w:val="decimal"/>
      <w:lvlText w:val="%6."/>
      <w:lvlJc w:val="left"/>
      <w:pPr>
        <w:tabs>
          <w:tab w:val="num" w:pos="4320"/>
        </w:tabs>
        <w:ind w:left="4320" w:hanging="360"/>
      </w:pPr>
    </w:lvl>
    <w:lvl w:ilvl="6" w:tplc="A6BC1DB2" w:tentative="1">
      <w:start w:val="1"/>
      <w:numFmt w:val="decimal"/>
      <w:lvlText w:val="%7."/>
      <w:lvlJc w:val="left"/>
      <w:pPr>
        <w:tabs>
          <w:tab w:val="num" w:pos="5040"/>
        </w:tabs>
        <w:ind w:left="5040" w:hanging="360"/>
      </w:pPr>
    </w:lvl>
    <w:lvl w:ilvl="7" w:tplc="923EF018" w:tentative="1">
      <w:start w:val="1"/>
      <w:numFmt w:val="decimal"/>
      <w:lvlText w:val="%8."/>
      <w:lvlJc w:val="left"/>
      <w:pPr>
        <w:tabs>
          <w:tab w:val="num" w:pos="5760"/>
        </w:tabs>
        <w:ind w:left="5760" w:hanging="360"/>
      </w:pPr>
    </w:lvl>
    <w:lvl w:ilvl="8" w:tplc="7F905FAE" w:tentative="1">
      <w:start w:val="1"/>
      <w:numFmt w:val="decimal"/>
      <w:lvlText w:val="%9."/>
      <w:lvlJc w:val="left"/>
      <w:pPr>
        <w:tabs>
          <w:tab w:val="num" w:pos="6480"/>
        </w:tabs>
        <w:ind w:left="6480" w:hanging="360"/>
      </w:pPr>
    </w:lvl>
  </w:abstractNum>
  <w:abstractNum w:abstractNumId="24" w15:restartNumberingAfterBreak="0">
    <w:nsid w:val="37184A67"/>
    <w:multiLevelType w:val="multilevel"/>
    <w:tmpl w:val="38CC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7"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7"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8"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F634763"/>
    <w:multiLevelType w:val="multilevel"/>
    <w:tmpl w:val="A4A8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36"/>
  </w:num>
  <w:num w:numId="3">
    <w:abstractNumId w:val="17"/>
  </w:num>
  <w:num w:numId="4">
    <w:abstractNumId w:val="0"/>
  </w:num>
  <w:num w:numId="5">
    <w:abstractNumId w:val="7"/>
  </w:num>
  <w:num w:numId="6">
    <w:abstractNumId w:val="30"/>
  </w:num>
  <w:num w:numId="7">
    <w:abstractNumId w:val="12"/>
  </w:num>
  <w:num w:numId="8">
    <w:abstractNumId w:val="28"/>
  </w:num>
  <w:num w:numId="9">
    <w:abstractNumId w:val="25"/>
  </w:num>
  <w:num w:numId="10">
    <w:abstractNumId w:val="34"/>
  </w:num>
  <w:num w:numId="11">
    <w:abstractNumId w:val="31"/>
  </w:num>
  <w:num w:numId="12">
    <w:abstractNumId w:val="2"/>
  </w:num>
  <w:num w:numId="13">
    <w:abstractNumId w:val="32"/>
  </w:num>
  <w:num w:numId="14">
    <w:abstractNumId w:val="1"/>
  </w:num>
  <w:num w:numId="15">
    <w:abstractNumId w:val="15"/>
  </w:num>
  <w:num w:numId="16">
    <w:abstractNumId w:val="8"/>
  </w:num>
  <w:num w:numId="17">
    <w:abstractNumId w:val="9"/>
  </w:num>
  <w:num w:numId="18">
    <w:abstractNumId w:val="19"/>
  </w:num>
  <w:num w:numId="19">
    <w:abstractNumId w:val="38"/>
  </w:num>
  <w:num w:numId="20">
    <w:abstractNumId w:val="40"/>
  </w:num>
  <w:num w:numId="21">
    <w:abstractNumId w:val="29"/>
  </w:num>
  <w:num w:numId="22">
    <w:abstractNumId w:val="5"/>
  </w:num>
  <w:num w:numId="23">
    <w:abstractNumId w:val="33"/>
  </w:num>
  <w:num w:numId="24">
    <w:abstractNumId w:val="35"/>
  </w:num>
  <w:num w:numId="25">
    <w:abstractNumId w:val="10"/>
  </w:num>
  <w:num w:numId="26">
    <w:abstractNumId w:val="39"/>
  </w:num>
  <w:num w:numId="27">
    <w:abstractNumId w:val="27"/>
  </w:num>
  <w:num w:numId="28">
    <w:abstractNumId w:val="26"/>
  </w:num>
  <w:num w:numId="29">
    <w:abstractNumId w:val="1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1"/>
  </w:num>
  <w:num w:numId="33">
    <w:abstractNumId w:val="3"/>
  </w:num>
  <w:num w:numId="34">
    <w:abstractNumId w:val="41"/>
  </w:num>
  <w:num w:numId="35">
    <w:abstractNumId w:val="14"/>
  </w:num>
  <w:num w:numId="36">
    <w:abstractNumId w:val="4"/>
  </w:num>
  <w:num w:numId="37">
    <w:abstractNumId w:val="24"/>
  </w:num>
  <w:num w:numId="38">
    <w:abstractNumId w:val="18"/>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16"/>
  </w:num>
  <w:num w:numId="46">
    <w:abstractNumId w:val="16"/>
  </w:num>
  <w:num w:numId="47">
    <w:abstractNumId w:val="16"/>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336E0"/>
    <w:rsid w:val="00080336"/>
    <w:rsid w:val="000C53DA"/>
    <w:rsid w:val="000D2856"/>
    <w:rsid w:val="000E7A7F"/>
    <w:rsid w:val="001309E2"/>
    <w:rsid w:val="00133279"/>
    <w:rsid w:val="001929CB"/>
    <w:rsid w:val="001A21A9"/>
    <w:rsid w:val="00212F77"/>
    <w:rsid w:val="00233CB9"/>
    <w:rsid w:val="00242131"/>
    <w:rsid w:val="002A53D5"/>
    <w:rsid w:val="002A5B22"/>
    <w:rsid w:val="00302297"/>
    <w:rsid w:val="00330348"/>
    <w:rsid w:val="00371F54"/>
    <w:rsid w:val="003910D4"/>
    <w:rsid w:val="0039252B"/>
    <w:rsid w:val="003A75A5"/>
    <w:rsid w:val="004046BE"/>
    <w:rsid w:val="0040721F"/>
    <w:rsid w:val="004224AE"/>
    <w:rsid w:val="00455404"/>
    <w:rsid w:val="0046291D"/>
    <w:rsid w:val="00496368"/>
    <w:rsid w:val="004B0549"/>
    <w:rsid w:val="004C7009"/>
    <w:rsid w:val="004F1AA7"/>
    <w:rsid w:val="0051366E"/>
    <w:rsid w:val="0053382D"/>
    <w:rsid w:val="00551FEF"/>
    <w:rsid w:val="00553EA3"/>
    <w:rsid w:val="00555B1B"/>
    <w:rsid w:val="005612B2"/>
    <w:rsid w:val="00590303"/>
    <w:rsid w:val="0061395C"/>
    <w:rsid w:val="006274E4"/>
    <w:rsid w:val="0062771A"/>
    <w:rsid w:val="006535E2"/>
    <w:rsid w:val="00654640"/>
    <w:rsid w:val="006C60AA"/>
    <w:rsid w:val="00723FFC"/>
    <w:rsid w:val="00732EB1"/>
    <w:rsid w:val="00760F13"/>
    <w:rsid w:val="00773766"/>
    <w:rsid w:val="00795846"/>
    <w:rsid w:val="007C11FA"/>
    <w:rsid w:val="00897EB4"/>
    <w:rsid w:val="008A1326"/>
    <w:rsid w:val="008F7D18"/>
    <w:rsid w:val="00947524"/>
    <w:rsid w:val="00961992"/>
    <w:rsid w:val="00991AEC"/>
    <w:rsid w:val="009A7EFA"/>
    <w:rsid w:val="009C0139"/>
    <w:rsid w:val="00A3202D"/>
    <w:rsid w:val="00A42AB5"/>
    <w:rsid w:val="00A551F4"/>
    <w:rsid w:val="00A82A49"/>
    <w:rsid w:val="00AA1A76"/>
    <w:rsid w:val="00AC61C9"/>
    <w:rsid w:val="00AD666F"/>
    <w:rsid w:val="00B2143E"/>
    <w:rsid w:val="00B370A7"/>
    <w:rsid w:val="00B42A94"/>
    <w:rsid w:val="00BE61FE"/>
    <w:rsid w:val="00BF1D8E"/>
    <w:rsid w:val="00C04D02"/>
    <w:rsid w:val="00C734D8"/>
    <w:rsid w:val="00C873B6"/>
    <w:rsid w:val="00C959CF"/>
    <w:rsid w:val="00C979C8"/>
    <w:rsid w:val="00CA1FE4"/>
    <w:rsid w:val="00D27B3A"/>
    <w:rsid w:val="00D30D8C"/>
    <w:rsid w:val="00D353F3"/>
    <w:rsid w:val="00D51437"/>
    <w:rsid w:val="00D54485"/>
    <w:rsid w:val="00D67D2C"/>
    <w:rsid w:val="00EC2321"/>
    <w:rsid w:val="00F22CC6"/>
    <w:rsid w:val="00F43AD7"/>
    <w:rsid w:val="00F66713"/>
    <w:rsid w:val="00F92B3F"/>
    <w:rsid w:val="00FC5B9C"/>
    <w:rsid w:val="00FD0404"/>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34EC"/>
  <w15:docId w15:val="{5DDCEB8A-DDC3-49EB-B9C7-27DA18CD5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 w:type="character" w:styleId="af1">
    <w:name w:val="Hyperlink"/>
    <w:basedOn w:val="a0"/>
    <w:uiPriority w:val="99"/>
    <w:semiHidden/>
    <w:unhideWhenUsed/>
    <w:rsid w:val="005903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98335646">
      <w:bodyDiv w:val="1"/>
      <w:marLeft w:val="0"/>
      <w:marRight w:val="0"/>
      <w:marTop w:val="0"/>
      <w:marBottom w:val="0"/>
      <w:divBdr>
        <w:top w:val="none" w:sz="0" w:space="0" w:color="auto"/>
        <w:left w:val="none" w:sz="0" w:space="0" w:color="auto"/>
        <w:bottom w:val="none" w:sz="0" w:space="0" w:color="auto"/>
        <w:right w:val="none" w:sz="0" w:space="0" w:color="auto"/>
      </w:divBdr>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133521649">
      <w:bodyDiv w:val="1"/>
      <w:marLeft w:val="0"/>
      <w:marRight w:val="0"/>
      <w:marTop w:val="0"/>
      <w:marBottom w:val="0"/>
      <w:divBdr>
        <w:top w:val="none" w:sz="0" w:space="0" w:color="auto"/>
        <w:left w:val="none" w:sz="0" w:space="0" w:color="auto"/>
        <w:bottom w:val="none" w:sz="0" w:space="0" w:color="auto"/>
        <w:right w:val="none" w:sz="0" w:space="0" w:color="auto"/>
      </w:divBdr>
    </w:div>
    <w:div w:id="162361747">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266501808">
      <w:bodyDiv w:val="1"/>
      <w:marLeft w:val="0"/>
      <w:marRight w:val="0"/>
      <w:marTop w:val="0"/>
      <w:marBottom w:val="0"/>
      <w:divBdr>
        <w:top w:val="none" w:sz="0" w:space="0" w:color="auto"/>
        <w:left w:val="none" w:sz="0" w:space="0" w:color="auto"/>
        <w:bottom w:val="none" w:sz="0" w:space="0" w:color="auto"/>
        <w:right w:val="none" w:sz="0" w:space="0" w:color="auto"/>
      </w:divBdr>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764419124">
      <w:bodyDiv w:val="1"/>
      <w:marLeft w:val="0"/>
      <w:marRight w:val="0"/>
      <w:marTop w:val="0"/>
      <w:marBottom w:val="0"/>
      <w:divBdr>
        <w:top w:val="none" w:sz="0" w:space="0" w:color="auto"/>
        <w:left w:val="none" w:sz="0" w:space="0" w:color="auto"/>
        <w:bottom w:val="none" w:sz="0" w:space="0" w:color="auto"/>
        <w:right w:val="none" w:sz="0" w:space="0" w:color="auto"/>
      </w:divBdr>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875508069">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14405038">
      <w:bodyDiv w:val="1"/>
      <w:marLeft w:val="0"/>
      <w:marRight w:val="0"/>
      <w:marTop w:val="0"/>
      <w:marBottom w:val="0"/>
      <w:divBdr>
        <w:top w:val="none" w:sz="0" w:space="0" w:color="auto"/>
        <w:left w:val="none" w:sz="0" w:space="0" w:color="auto"/>
        <w:bottom w:val="none" w:sz="0" w:space="0" w:color="auto"/>
        <w:right w:val="none" w:sz="0" w:space="0" w:color="auto"/>
      </w:divBdr>
      <w:divsChild>
        <w:div w:id="1545942208">
          <w:marLeft w:val="806"/>
          <w:marRight w:val="0"/>
          <w:marTop w:val="0"/>
          <w:marBottom w:val="0"/>
          <w:divBdr>
            <w:top w:val="none" w:sz="0" w:space="0" w:color="auto"/>
            <w:left w:val="none" w:sz="0" w:space="0" w:color="auto"/>
            <w:bottom w:val="none" w:sz="0" w:space="0" w:color="auto"/>
            <w:right w:val="none" w:sz="0" w:space="0" w:color="auto"/>
          </w:divBdr>
        </w:div>
      </w:divsChild>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145438856">
      <w:bodyDiv w:val="1"/>
      <w:marLeft w:val="0"/>
      <w:marRight w:val="0"/>
      <w:marTop w:val="0"/>
      <w:marBottom w:val="0"/>
      <w:divBdr>
        <w:top w:val="none" w:sz="0" w:space="0" w:color="auto"/>
        <w:left w:val="none" w:sz="0" w:space="0" w:color="auto"/>
        <w:bottom w:val="none" w:sz="0" w:space="0" w:color="auto"/>
        <w:right w:val="none" w:sz="0" w:space="0" w:color="auto"/>
      </w:divBdr>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19098487">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48125140">
      <w:bodyDiv w:val="1"/>
      <w:marLeft w:val="0"/>
      <w:marRight w:val="0"/>
      <w:marTop w:val="0"/>
      <w:marBottom w:val="0"/>
      <w:divBdr>
        <w:top w:val="none" w:sz="0" w:space="0" w:color="auto"/>
        <w:left w:val="none" w:sz="0" w:space="0" w:color="auto"/>
        <w:bottom w:val="none" w:sz="0" w:space="0" w:color="auto"/>
        <w:right w:val="none" w:sz="0" w:space="0" w:color="auto"/>
      </w:divBdr>
    </w:div>
    <w:div w:id="1656567299">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68383130">
      <w:bodyDiv w:val="1"/>
      <w:marLeft w:val="0"/>
      <w:marRight w:val="0"/>
      <w:marTop w:val="0"/>
      <w:marBottom w:val="0"/>
      <w:divBdr>
        <w:top w:val="none" w:sz="0" w:space="0" w:color="auto"/>
        <w:left w:val="none" w:sz="0" w:space="0" w:color="auto"/>
        <w:bottom w:val="none" w:sz="0" w:space="0" w:color="auto"/>
        <w:right w:val="none" w:sz="0" w:space="0" w:color="auto"/>
      </w:divBdr>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782988560">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36206632">
      <w:bodyDiv w:val="1"/>
      <w:marLeft w:val="0"/>
      <w:marRight w:val="0"/>
      <w:marTop w:val="0"/>
      <w:marBottom w:val="0"/>
      <w:divBdr>
        <w:top w:val="none" w:sz="0" w:space="0" w:color="auto"/>
        <w:left w:val="none" w:sz="0" w:space="0" w:color="auto"/>
        <w:bottom w:val="none" w:sz="0" w:space="0" w:color="auto"/>
        <w:right w:val="none" w:sz="0" w:space="0" w:color="auto"/>
      </w:divBdr>
    </w:div>
    <w:div w:id="1941065852">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1980457178">
      <w:bodyDiv w:val="1"/>
      <w:marLeft w:val="0"/>
      <w:marRight w:val="0"/>
      <w:marTop w:val="0"/>
      <w:marBottom w:val="0"/>
      <w:divBdr>
        <w:top w:val="none" w:sz="0" w:space="0" w:color="auto"/>
        <w:left w:val="none" w:sz="0" w:space="0" w:color="auto"/>
        <w:bottom w:val="none" w:sz="0" w:space="0" w:color="auto"/>
        <w:right w:val="none" w:sz="0" w:space="0" w:color="auto"/>
      </w:divBdr>
    </w:div>
    <w:div w:id="2048993384">
      <w:bodyDiv w:val="1"/>
      <w:marLeft w:val="0"/>
      <w:marRight w:val="0"/>
      <w:marTop w:val="0"/>
      <w:marBottom w:val="0"/>
      <w:divBdr>
        <w:top w:val="none" w:sz="0" w:space="0" w:color="auto"/>
        <w:left w:val="none" w:sz="0" w:space="0" w:color="auto"/>
        <w:bottom w:val="none" w:sz="0" w:space="0" w:color="auto"/>
        <w:right w:val="none" w:sz="0" w:space="0" w:color="auto"/>
      </w:divBdr>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 w:id="2086032344">
      <w:bodyDiv w:val="1"/>
      <w:marLeft w:val="0"/>
      <w:marRight w:val="0"/>
      <w:marTop w:val="0"/>
      <w:marBottom w:val="0"/>
      <w:divBdr>
        <w:top w:val="none" w:sz="0" w:space="0" w:color="auto"/>
        <w:left w:val="none" w:sz="0" w:space="0" w:color="auto"/>
        <w:bottom w:val="none" w:sz="0" w:space="0" w:color="auto"/>
        <w:right w:val="none" w:sz="0" w:space="0" w:color="auto"/>
      </w:divBdr>
    </w:div>
    <w:div w:id="21452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15</Pages>
  <Words>4217</Words>
  <Characters>24043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46</cp:revision>
  <cp:lastPrinted>2019-09-04T18:19:00Z</cp:lastPrinted>
  <dcterms:created xsi:type="dcterms:W3CDTF">2018-01-14T19:45:00Z</dcterms:created>
  <dcterms:modified xsi:type="dcterms:W3CDTF">2022-06-14T10:55:00Z</dcterms:modified>
</cp:coreProperties>
</file>